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7484" w14:textId="77777777" w:rsidR="0075556A" w:rsidRPr="004D6786" w:rsidRDefault="0075556A" w:rsidP="005638B1">
      <w:pPr>
        <w:spacing w:after="160" w:line="259" w:lineRule="auto"/>
        <w:jc w:val="both"/>
        <w:rPr>
          <w:rFonts w:ascii="StobiSerif Regular" w:eastAsia="Times New Roman" w:hAnsi="StobiSerif Regular" w:cs="Arial"/>
          <w:lang w:val="mk-MK"/>
        </w:rPr>
      </w:pPr>
      <w:r w:rsidRPr="004D6786">
        <w:rPr>
          <w:rFonts w:ascii="StobiSerif Regular" w:eastAsia="Times New Roman" w:hAnsi="StobiSerif Regular" w:cs="Arial"/>
          <w:lang w:val="mk-MK"/>
        </w:rPr>
        <w:t>ПРЕДЛАГАЧИ</w:t>
      </w:r>
      <w:r w:rsidRPr="004D6786">
        <w:rPr>
          <w:rFonts w:ascii="StobiSerif Regular" w:eastAsia="Times New Roman" w:hAnsi="StobiSerif Regular" w:cs="Arial"/>
        </w:rPr>
        <w:t>:</w:t>
      </w:r>
      <w:r w:rsidRPr="004D6786">
        <w:rPr>
          <w:rFonts w:ascii="StobiSerif Regular" w:eastAsia="Times New Roman" w:hAnsi="StobiSerif Regular" w:cs="Arial"/>
          <w:lang w:val="mk-MK"/>
        </w:rPr>
        <w:t xml:space="preserve"> Група пратеници</w:t>
      </w:r>
    </w:p>
    <w:p w14:paraId="3234B443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2AF42CAF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7462EDD8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</w:rPr>
      </w:pPr>
    </w:p>
    <w:p w14:paraId="124B611F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</w:rPr>
      </w:pPr>
    </w:p>
    <w:p w14:paraId="70D99A3B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</w:rPr>
      </w:pPr>
    </w:p>
    <w:p w14:paraId="66FEBD92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</w:rPr>
      </w:pPr>
    </w:p>
    <w:p w14:paraId="55BB78DB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</w:rPr>
      </w:pPr>
    </w:p>
    <w:p w14:paraId="14185C34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0595E6EC" w14:textId="77777777" w:rsidR="005638B1" w:rsidRPr="004D6786" w:rsidRDefault="0075556A" w:rsidP="005638B1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4D6786">
        <w:rPr>
          <w:rFonts w:ascii="Arial" w:hAnsi="Arial" w:cs="Arial"/>
          <w:sz w:val="28"/>
          <w:szCs w:val="28"/>
          <w:lang w:val="mk-MK"/>
        </w:rPr>
        <w:t>ПРЕДЛОГ-ЗАКОН</w:t>
      </w:r>
    </w:p>
    <w:p w14:paraId="62C8AFC4" w14:textId="77777777" w:rsidR="005638B1" w:rsidRPr="004D6786" w:rsidRDefault="0075556A" w:rsidP="005638B1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4D6786">
        <w:rPr>
          <w:rFonts w:ascii="Arial" w:hAnsi="Arial" w:cs="Arial"/>
          <w:sz w:val="28"/>
          <w:szCs w:val="28"/>
          <w:lang w:val="mk-MK"/>
        </w:rPr>
        <w:t xml:space="preserve">ЗА ИЗМЕНУВАЊЕ И ДОПОЛНУВАЊЕ НА ЗАКОНОТ ЗА </w:t>
      </w:r>
    </w:p>
    <w:p w14:paraId="480BEFB5" w14:textId="77777777" w:rsidR="0075556A" w:rsidRPr="004D6786" w:rsidRDefault="0075556A" w:rsidP="005638B1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4D6786">
        <w:rPr>
          <w:rFonts w:ascii="Arial" w:hAnsi="Arial" w:cs="Arial"/>
          <w:sz w:val="28"/>
          <w:szCs w:val="28"/>
          <w:lang w:val="mk-MK"/>
        </w:rPr>
        <w:t>СУБВЕНЦИОНИРАН ОБРОК</w:t>
      </w:r>
      <w:r w:rsidR="007B081B" w:rsidRPr="004D6786">
        <w:rPr>
          <w:rFonts w:ascii="Arial" w:hAnsi="Arial" w:cs="Arial"/>
          <w:sz w:val="28"/>
          <w:szCs w:val="28"/>
        </w:rPr>
        <w:t xml:space="preserve">, </w:t>
      </w:r>
    </w:p>
    <w:p w14:paraId="0CF7D61D" w14:textId="77777777" w:rsidR="007B081B" w:rsidRPr="004D6786" w:rsidRDefault="007B081B" w:rsidP="005638B1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4D6786">
        <w:rPr>
          <w:rFonts w:ascii="Arial" w:hAnsi="Arial" w:cs="Arial"/>
          <w:sz w:val="28"/>
          <w:szCs w:val="28"/>
          <w:lang w:val="mk-MK"/>
        </w:rPr>
        <w:t>ПО СКРАТЕНА ПОСТАПКА</w:t>
      </w:r>
    </w:p>
    <w:p w14:paraId="1ADDC478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48C6F055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12FEC453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52BE56A7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6B0F2ED7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4084D6B5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432DA71C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4970B058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0329EB47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</w:rPr>
      </w:pPr>
    </w:p>
    <w:p w14:paraId="7A33A4F5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ru-RU"/>
        </w:rPr>
      </w:pPr>
    </w:p>
    <w:p w14:paraId="2A4C449E" w14:textId="77777777" w:rsidR="0075556A" w:rsidRPr="004D6786" w:rsidRDefault="00E65661" w:rsidP="00325F4E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Скопје, април</w:t>
      </w:r>
      <w:r w:rsidR="0075556A" w:rsidRPr="004D6786">
        <w:rPr>
          <w:rFonts w:ascii="Arial" w:hAnsi="Arial" w:cs="Arial"/>
          <w:lang w:val="mk-MK"/>
        </w:rPr>
        <w:t xml:space="preserve"> 2021</w:t>
      </w:r>
    </w:p>
    <w:p w14:paraId="4AF1244F" w14:textId="77777777" w:rsidR="0075556A" w:rsidRPr="004D6786" w:rsidRDefault="0075556A" w:rsidP="005638B1">
      <w:pPr>
        <w:jc w:val="both"/>
        <w:rPr>
          <w:rFonts w:ascii="StobiSerif Regular" w:eastAsia="Times New Roman" w:hAnsi="StobiSerif Regular" w:cs="Arial"/>
          <w:lang w:val="mk-MK"/>
        </w:rPr>
      </w:pPr>
      <w:r w:rsidRPr="004D6786">
        <w:rPr>
          <w:rFonts w:ascii="StobiSerif Regular" w:eastAsia="Times New Roman" w:hAnsi="StobiSerif Regular" w:cs="Arial"/>
          <w:lang w:val="mk-MK"/>
        </w:rPr>
        <w:t xml:space="preserve"> </w:t>
      </w:r>
      <w:r w:rsidRPr="004D6786">
        <w:rPr>
          <w:rFonts w:ascii="StobiSerif Regular" w:eastAsia="Times New Roman" w:hAnsi="StobiSerif Regular" w:cs="Arial"/>
          <w:lang w:val="mk-MK"/>
        </w:rPr>
        <w:tab/>
      </w:r>
    </w:p>
    <w:p w14:paraId="200ACC68" w14:textId="77777777" w:rsidR="0075556A" w:rsidRPr="004D6786" w:rsidRDefault="0075556A" w:rsidP="005638B1">
      <w:pPr>
        <w:spacing w:after="0"/>
        <w:ind w:left="2880" w:firstLine="720"/>
        <w:jc w:val="both"/>
        <w:rPr>
          <w:rFonts w:ascii="StobiSerif Regular" w:eastAsia="Times New Roman" w:hAnsi="StobiSerif Regular" w:cs="Arial"/>
          <w:bCs/>
        </w:rPr>
      </w:pPr>
    </w:p>
    <w:p w14:paraId="59508639" w14:textId="1EA2111E" w:rsidR="0075556A" w:rsidRPr="004D6786" w:rsidRDefault="004D6786" w:rsidP="005638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10EB6F9" wp14:editId="1CE5EDD3">
            <wp:extent cx="5408295" cy="82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4A77679E" wp14:editId="22770F82">
            <wp:extent cx="5943600" cy="779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9AAF" w14:textId="20514CCD" w:rsidR="00117DC8" w:rsidRPr="004D6786" w:rsidRDefault="00117DC8" w:rsidP="005638B1">
      <w:pPr>
        <w:jc w:val="both"/>
        <w:rPr>
          <w:rFonts w:ascii="Arial" w:hAnsi="Arial" w:cs="Arial"/>
          <w:lang w:val="mk-MK"/>
        </w:rPr>
      </w:pPr>
    </w:p>
    <w:p w14:paraId="0D27E81F" w14:textId="77777777" w:rsidR="00B573AE" w:rsidRPr="004D6786" w:rsidRDefault="00B573AE" w:rsidP="005638B1">
      <w:pPr>
        <w:jc w:val="both"/>
        <w:rPr>
          <w:rFonts w:ascii="Arial" w:hAnsi="Arial" w:cs="Arial"/>
        </w:rPr>
      </w:pPr>
    </w:p>
    <w:p w14:paraId="4F0097BF" w14:textId="77777777" w:rsidR="00B573AE" w:rsidRPr="004D6786" w:rsidRDefault="00B573AE" w:rsidP="005638B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ВОВЕД</w:t>
      </w:r>
    </w:p>
    <w:p w14:paraId="64CA53D9" w14:textId="77777777" w:rsidR="00B573AE" w:rsidRPr="004D6786" w:rsidRDefault="00B573AE" w:rsidP="005638B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I. ОЦЕНА НА СОСТОЈБИТЕ ВО ОБЛАСТА ШТО ТРЕБА ДА СЕ УРЕДИ СО ЗАКОНОТ И ПРИЧИНИ ЗА</w:t>
      </w:r>
      <w:r w:rsidR="00736E1A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ДОНЕСУВАЊЕ</w:t>
      </w:r>
    </w:p>
    <w:p w14:paraId="40FFA764" w14:textId="77777777" w:rsidR="00B573AE" w:rsidRPr="004D6786" w:rsidRDefault="00B573AE" w:rsidP="005638B1">
      <w:pPr>
        <w:jc w:val="both"/>
        <w:rPr>
          <w:rFonts w:ascii="Arial" w:hAnsi="Arial" w:cs="Arial"/>
          <w:lang w:val="mk-MK"/>
        </w:rPr>
      </w:pPr>
    </w:p>
    <w:p w14:paraId="2AC56EF6" w14:textId="77777777" w:rsidR="00B573AE" w:rsidRPr="004D6786" w:rsidRDefault="00B573AE" w:rsidP="005638B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Со Законот за изменување и дополнување на Законот за субвенциониран студентски оброк се овозможува имплементација на Законот во насока на овозможување на студентите да го остварат с</w:t>
      </w:r>
      <w:r w:rsidR="00975BF6" w:rsidRPr="004D6786">
        <w:rPr>
          <w:rFonts w:ascii="Arial" w:hAnsi="Arial" w:cs="Arial"/>
          <w:lang w:val="mk-MK"/>
        </w:rPr>
        <w:t>воето право на субвенциониран ст</w:t>
      </w:r>
      <w:r w:rsidRPr="004D6786">
        <w:rPr>
          <w:rFonts w:ascii="Arial" w:hAnsi="Arial" w:cs="Arial"/>
          <w:lang w:val="mk-MK"/>
        </w:rPr>
        <w:t>удентски оброк, со тоа што одредени одредби се бришат и се поедноставува начинот на примена на одредбите од законот. Имено, Министерството за образование и наука изврши консултации со Управата за јавни приходи на Република Северна Македонија и Здружението за остварување на заеднички интереси на банките и унапредување на нивното работење – МАКЕДОНСКА БАНКАРСКА АСОЦИЈАЦИЈА – Скопје, во врска со примената на одредбите од Законот за субвенциониран студентски оброк, при што беше утврдено дека согласно начинот на кој е поставен системот за плаќање и системот за фискализација во Република Северна Македонија, не е можна ефикасна имплементација на донесените законските решенија.</w:t>
      </w:r>
    </w:p>
    <w:p w14:paraId="733E9FB7" w14:textId="77777777" w:rsidR="00B573AE" w:rsidRPr="004D6786" w:rsidRDefault="00B573AE" w:rsidP="005638B1">
      <w:pPr>
        <w:jc w:val="both"/>
        <w:rPr>
          <w:rFonts w:ascii="Arial" w:hAnsi="Arial" w:cs="Arial"/>
          <w:lang w:val="mk-MK"/>
        </w:rPr>
      </w:pPr>
    </w:p>
    <w:p w14:paraId="44823334" w14:textId="77777777" w:rsidR="00B573AE" w:rsidRPr="004D6786" w:rsidRDefault="00B573AE" w:rsidP="005638B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II. ЦЕЛИ, НАЧЕЛА И ОСНОВНИ РЕШЕНИЈА</w:t>
      </w:r>
    </w:p>
    <w:p w14:paraId="51F33851" w14:textId="77777777" w:rsidR="00B573AE" w:rsidRPr="004D6786" w:rsidRDefault="00B573AE" w:rsidP="005638B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Со Законот за изменување и дополнување на Законот за субвенциониран студентски оброк се овозможува имплементација на Законот во предвидениот законски рок, со тоа што одредени одредби се бришат и се поедноставува начинот на примена на Законот.</w:t>
      </w:r>
    </w:p>
    <w:p w14:paraId="7AC460E0" w14:textId="77777777" w:rsidR="00B573AE" w:rsidRPr="004D6786" w:rsidRDefault="00B573AE" w:rsidP="005638B1">
      <w:pPr>
        <w:jc w:val="both"/>
        <w:rPr>
          <w:rFonts w:ascii="Arial" w:hAnsi="Arial" w:cs="Arial"/>
          <w:lang w:val="mk-MK"/>
        </w:rPr>
      </w:pPr>
    </w:p>
    <w:p w14:paraId="5AC56F54" w14:textId="77777777" w:rsidR="00B573AE" w:rsidRPr="004D6786" w:rsidRDefault="00B573AE" w:rsidP="005638B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III. ОЦЕНА НА ФИНАНСИСКИТЕ ПОСЛЕДИЦИ ОД ПРЕДЛОГОТ НА ЗАКОН ВРЗ БУЏЕТОТ И ДРУГИТЕ</w:t>
      </w:r>
      <w:r w:rsidR="00975BF6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ЈАВНИ ФИНАНСИСКИ СРЕДСТВА</w:t>
      </w:r>
    </w:p>
    <w:p w14:paraId="634CD064" w14:textId="77777777" w:rsidR="0062792B" w:rsidRPr="004D6786" w:rsidRDefault="00B573AE" w:rsidP="005638B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Не се предвидени дополнителни фискални последици од Законот за изменување и дополнување на Законот за субвенциониран студентски оброк.</w:t>
      </w:r>
    </w:p>
    <w:p w14:paraId="14E3753B" w14:textId="77777777" w:rsidR="00975BF6" w:rsidRPr="004D6786" w:rsidRDefault="00975BF6" w:rsidP="005638B1">
      <w:pPr>
        <w:jc w:val="both"/>
        <w:rPr>
          <w:rFonts w:ascii="Arial" w:hAnsi="Arial" w:cs="Arial"/>
          <w:lang w:val="mk-MK"/>
        </w:rPr>
      </w:pPr>
    </w:p>
    <w:p w14:paraId="7515174C" w14:textId="77777777" w:rsidR="0062792B" w:rsidRPr="004D6786" w:rsidRDefault="00B573AE" w:rsidP="005638B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IV. ПРОЦЕНА НА ФИНАНСИСКИТЕ СРЕДСТВА ПОТРЕБНИ ЗА СПРОВЕДУВАЊЕ НА ЗАКОНОТ,</w:t>
      </w:r>
      <w:r w:rsidR="00736E1A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НАЧИН НА НИВНО ОБЕЗБЕДУВАЊЕ, ПОДАТОЦИ ЗА ТОА ДАЛИ СПРОВЕДУВАЊЕТО НА ЗАКОНОТ</w:t>
      </w:r>
      <w:r w:rsidR="00736E1A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ПОВЛЕКУВА МАТЕРИЈАЛНИ ОБВРСКИ ЗА ОДДЕЛНИ СУБЈЕКТИ</w:t>
      </w:r>
    </w:p>
    <w:p w14:paraId="452BA7A9" w14:textId="77777777" w:rsidR="00B573AE" w:rsidRPr="004D6786" w:rsidRDefault="00B573AE" w:rsidP="005638B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Овој закон не предизвикува материјал</w:t>
      </w:r>
      <w:r w:rsidR="0062792B" w:rsidRPr="004D6786">
        <w:rPr>
          <w:rFonts w:ascii="Arial" w:hAnsi="Arial" w:cs="Arial"/>
          <w:lang w:val="mk-MK"/>
        </w:rPr>
        <w:t xml:space="preserve">ни обврски за одделни субјекти. </w:t>
      </w:r>
      <w:r w:rsidRPr="004D6786">
        <w:rPr>
          <w:rFonts w:ascii="Arial" w:hAnsi="Arial" w:cs="Arial"/>
          <w:lang w:val="mk-MK"/>
        </w:rPr>
        <w:t>Средствата се обезбедуваат од Буџетот на Република Северна Македонија.</w:t>
      </w:r>
    </w:p>
    <w:p w14:paraId="36CBCB59" w14:textId="77777777" w:rsidR="008D1B70" w:rsidRPr="004D6786" w:rsidRDefault="008D1B70" w:rsidP="005638B1">
      <w:pPr>
        <w:jc w:val="both"/>
        <w:rPr>
          <w:rFonts w:ascii="Arial" w:hAnsi="Arial" w:cs="Arial"/>
          <w:lang w:val="mk-MK"/>
        </w:rPr>
      </w:pPr>
    </w:p>
    <w:p w14:paraId="4344DDB6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43FA7ACA" w14:textId="77777777" w:rsidR="00B573AE" w:rsidRPr="004D6786" w:rsidRDefault="00B573AE" w:rsidP="005638B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V. </w:t>
      </w:r>
      <w:r w:rsidR="008D1B70" w:rsidRPr="004D6786">
        <w:rPr>
          <w:rFonts w:ascii="Arial" w:hAnsi="Arial" w:cs="Arial"/>
          <w:lang w:val="mk-MK"/>
        </w:rPr>
        <w:t xml:space="preserve">СКРАТЕНА ПОСТАПКА ЗА ДОНЕСУВАЊЕ НА ЗАКОНОТ </w:t>
      </w:r>
    </w:p>
    <w:p w14:paraId="7B4571E5" w14:textId="77777777" w:rsidR="008D1B70" w:rsidRPr="004D6786" w:rsidRDefault="008D1B70" w:rsidP="005638B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ab/>
        <w:t xml:space="preserve">Согласно член 170 од Деловникот на Собранието на Република Македонија од причина што не се работи за сложен и обемен закон, се предлага Предлогот на законот да се донесе по скратена постапка. </w:t>
      </w:r>
    </w:p>
    <w:p w14:paraId="322F4837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5AF240B8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1AA9AB69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7A21A971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786E4D22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3A91FF92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0E066560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266BC57B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0F83BC9B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4BE72D45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7EC09B49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3E123CF3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5CB912D0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43139BEA" w14:textId="77777777" w:rsidR="00454F7B" w:rsidRPr="004D6786" w:rsidRDefault="00454F7B" w:rsidP="005638B1">
      <w:pPr>
        <w:jc w:val="both"/>
        <w:rPr>
          <w:rFonts w:ascii="Arial" w:hAnsi="Arial" w:cs="Arial"/>
          <w:lang w:val="mk-MK"/>
        </w:rPr>
      </w:pPr>
    </w:p>
    <w:p w14:paraId="62513E7E" w14:textId="77777777" w:rsidR="00454F7B" w:rsidRPr="004D6786" w:rsidRDefault="00454F7B" w:rsidP="005638B1">
      <w:pPr>
        <w:jc w:val="both"/>
        <w:rPr>
          <w:rFonts w:ascii="Arial" w:hAnsi="Arial" w:cs="Arial"/>
          <w:lang w:val="mk-MK"/>
        </w:rPr>
      </w:pPr>
    </w:p>
    <w:p w14:paraId="61D7437C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1A44D27A" w14:textId="77777777" w:rsidR="00D343F4" w:rsidRPr="004D6786" w:rsidRDefault="00D343F4" w:rsidP="005638B1">
      <w:pPr>
        <w:jc w:val="both"/>
        <w:rPr>
          <w:rFonts w:ascii="Arial" w:hAnsi="Arial" w:cs="Arial"/>
        </w:rPr>
      </w:pPr>
    </w:p>
    <w:p w14:paraId="5D4B5169" w14:textId="77777777" w:rsidR="00375052" w:rsidRPr="004D6786" w:rsidRDefault="00375052" w:rsidP="005638B1">
      <w:pPr>
        <w:jc w:val="both"/>
        <w:rPr>
          <w:rFonts w:ascii="Arial" w:hAnsi="Arial" w:cs="Arial"/>
        </w:rPr>
      </w:pPr>
    </w:p>
    <w:p w14:paraId="2D7F00BD" w14:textId="77777777" w:rsidR="00375052" w:rsidRPr="004D6786" w:rsidRDefault="00375052" w:rsidP="005638B1">
      <w:pPr>
        <w:jc w:val="both"/>
        <w:rPr>
          <w:rFonts w:ascii="Arial" w:hAnsi="Arial" w:cs="Arial"/>
        </w:rPr>
      </w:pPr>
    </w:p>
    <w:p w14:paraId="7C4C1318" w14:textId="77777777" w:rsidR="00D343F4" w:rsidRPr="004D6786" w:rsidRDefault="00D343F4" w:rsidP="005638B1">
      <w:pPr>
        <w:jc w:val="both"/>
        <w:rPr>
          <w:rFonts w:ascii="Arial" w:hAnsi="Arial" w:cs="Arial"/>
          <w:lang w:val="mk-MK"/>
        </w:rPr>
      </w:pPr>
    </w:p>
    <w:p w14:paraId="0D858804" w14:textId="77777777" w:rsidR="00D343F4" w:rsidRPr="004D6786" w:rsidRDefault="00D343F4" w:rsidP="005638B1">
      <w:pPr>
        <w:jc w:val="both"/>
        <w:rPr>
          <w:rFonts w:ascii="Arial" w:hAnsi="Arial" w:cs="Arial"/>
          <w:lang w:val="mk-MK"/>
        </w:rPr>
      </w:pPr>
    </w:p>
    <w:p w14:paraId="15E2C53C" w14:textId="77777777" w:rsidR="00B573AE" w:rsidRPr="004D6786" w:rsidRDefault="00B573AE" w:rsidP="00D343F4">
      <w:pPr>
        <w:jc w:val="center"/>
        <w:rPr>
          <w:rFonts w:ascii="Arial" w:hAnsi="Arial" w:cs="Arial"/>
          <w:bCs/>
          <w:lang w:val="mk-MK"/>
        </w:rPr>
      </w:pPr>
      <w:r w:rsidRPr="004D6786">
        <w:rPr>
          <w:rFonts w:ascii="Arial" w:hAnsi="Arial" w:cs="Arial"/>
          <w:bCs/>
          <w:lang w:val="mk-MK"/>
        </w:rPr>
        <w:lastRenderedPageBreak/>
        <w:t>ПРЕДЛОГ НА ЗАКОН</w:t>
      </w:r>
    </w:p>
    <w:p w14:paraId="37B55B00" w14:textId="77777777" w:rsidR="00D343F4" w:rsidRPr="004D6786" w:rsidRDefault="00B573AE" w:rsidP="00D343F4">
      <w:pPr>
        <w:jc w:val="center"/>
        <w:rPr>
          <w:rFonts w:ascii="Arial" w:hAnsi="Arial" w:cs="Arial"/>
          <w:bCs/>
          <w:lang w:val="mk-MK"/>
        </w:rPr>
      </w:pPr>
      <w:r w:rsidRPr="004D6786">
        <w:rPr>
          <w:rFonts w:ascii="Arial" w:hAnsi="Arial" w:cs="Arial"/>
          <w:bCs/>
          <w:lang w:val="mk-MK"/>
        </w:rPr>
        <w:t>ЗА ИЗМЕНУВАЊЕ И ДОПОЛНУВАЊЕ НА ЗАКОНОТ ЗА СУБВЕНЦИОНИРАН</w:t>
      </w:r>
    </w:p>
    <w:p w14:paraId="4370DE6D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bCs/>
          <w:lang w:val="mk-MK"/>
        </w:rPr>
        <w:t xml:space="preserve"> СТУДЕНТСКИ ОБРОК</w:t>
      </w:r>
    </w:p>
    <w:p w14:paraId="5C11C3C1" w14:textId="77777777" w:rsidR="0062792B" w:rsidRPr="004D6786" w:rsidRDefault="0062792B" w:rsidP="00D343F4">
      <w:pPr>
        <w:jc w:val="center"/>
        <w:rPr>
          <w:rFonts w:ascii="Arial" w:hAnsi="Arial" w:cs="Arial"/>
          <w:lang w:val="mk-MK"/>
        </w:rPr>
      </w:pPr>
    </w:p>
    <w:p w14:paraId="308F99E2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1</w:t>
      </w:r>
    </w:p>
    <w:p w14:paraId="100F339E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Во Законот за субвенциониран студентски оброк („Служ</w:t>
      </w:r>
      <w:r w:rsidR="0062792B" w:rsidRPr="004D6786">
        <w:rPr>
          <w:rFonts w:ascii="Arial" w:hAnsi="Arial" w:cs="Arial"/>
          <w:lang w:val="mk-MK"/>
        </w:rPr>
        <w:t xml:space="preserve">бен весник на Република Северна </w:t>
      </w:r>
      <w:r w:rsidR="00D343F4" w:rsidRPr="004D6786">
        <w:rPr>
          <w:rFonts w:ascii="Arial" w:hAnsi="Arial" w:cs="Arial"/>
          <w:lang w:val="mk-MK"/>
        </w:rPr>
        <w:t xml:space="preserve">Македонија“ број 31/20), во член 2 </w:t>
      </w:r>
      <w:r w:rsidRPr="004D6786">
        <w:rPr>
          <w:rFonts w:ascii="Arial" w:hAnsi="Arial" w:cs="Arial"/>
          <w:lang w:val="mk-MK"/>
        </w:rPr>
        <w:t>став 1 точката 3) се брише.</w:t>
      </w:r>
    </w:p>
    <w:p w14:paraId="323BF6F0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2</w:t>
      </w:r>
    </w:p>
    <w:p w14:paraId="417D140D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Во член 3 ставот (2) се брише.</w:t>
      </w:r>
    </w:p>
    <w:p w14:paraId="76771FC5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3</w:t>
      </w:r>
    </w:p>
    <w:p w14:paraId="530ABBBB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Членот 4 се брише.</w:t>
      </w:r>
    </w:p>
    <w:p w14:paraId="5DD0D5D0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4</w:t>
      </w:r>
    </w:p>
    <w:p w14:paraId="2FA78772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Членот 5 се менува и гласи:</w:t>
      </w:r>
    </w:p>
    <w:p w14:paraId="4903F60F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„(1) Субвенционирањето на студентски оброк се вр</w:t>
      </w:r>
      <w:r w:rsidR="0062792B" w:rsidRPr="004D6786">
        <w:rPr>
          <w:rFonts w:ascii="Arial" w:hAnsi="Arial" w:cs="Arial"/>
          <w:lang w:val="mk-MK"/>
        </w:rPr>
        <w:t xml:space="preserve">ши во точно утврдени периоди од </w:t>
      </w:r>
      <w:r w:rsidRPr="004D6786">
        <w:rPr>
          <w:rFonts w:ascii="Arial" w:hAnsi="Arial" w:cs="Arial"/>
          <w:lang w:val="mk-MK"/>
        </w:rPr>
        <w:t>годината и месецот.</w:t>
      </w:r>
    </w:p>
    <w:p w14:paraId="38036887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(2) Правото за субвенциониран студентски оброк корисникот не може да го остварува во</w:t>
      </w:r>
      <w:r w:rsidR="0062792B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периодот од 1 јули до 14 септември во годината в</w:t>
      </w:r>
      <w:r w:rsidR="0062792B" w:rsidRPr="004D6786">
        <w:rPr>
          <w:rFonts w:ascii="Arial" w:hAnsi="Arial" w:cs="Arial"/>
          <w:lang w:val="mk-MK"/>
        </w:rPr>
        <w:t xml:space="preserve">о која се стекнал со правото на </w:t>
      </w:r>
      <w:r w:rsidRPr="004D6786">
        <w:rPr>
          <w:rFonts w:ascii="Arial" w:hAnsi="Arial" w:cs="Arial"/>
          <w:lang w:val="mk-MK"/>
        </w:rPr>
        <w:t>субвенционирање на студентски оброк, како и за врем</w:t>
      </w:r>
      <w:r w:rsidR="0062792B" w:rsidRPr="004D6786">
        <w:rPr>
          <w:rFonts w:ascii="Arial" w:hAnsi="Arial" w:cs="Arial"/>
          <w:lang w:val="mk-MK"/>
        </w:rPr>
        <w:t xml:space="preserve">е на државни, верски празници и </w:t>
      </w:r>
      <w:r w:rsidRPr="004D6786">
        <w:rPr>
          <w:rFonts w:ascii="Arial" w:hAnsi="Arial" w:cs="Arial"/>
          <w:lang w:val="mk-MK"/>
        </w:rPr>
        <w:t>неработни денови.“</w:t>
      </w:r>
    </w:p>
    <w:p w14:paraId="75CDDD07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5</w:t>
      </w:r>
    </w:p>
    <w:p w14:paraId="75A55B83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Членот 6 се брише.</w:t>
      </w:r>
    </w:p>
    <w:p w14:paraId="63B4A819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6</w:t>
      </w:r>
    </w:p>
    <w:p w14:paraId="24A1BC7F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Членот 7 се брише.</w:t>
      </w:r>
    </w:p>
    <w:p w14:paraId="6BC91FD0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7</w:t>
      </w:r>
    </w:p>
    <w:p w14:paraId="1DD659F0" w14:textId="77777777" w:rsidR="00B573AE" w:rsidRPr="004D6786" w:rsidRDefault="00D343F4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Во член 10 став</w:t>
      </w:r>
      <w:r w:rsidR="00B573AE" w:rsidRPr="004D6786">
        <w:rPr>
          <w:rFonts w:ascii="Arial" w:hAnsi="Arial" w:cs="Arial"/>
          <w:lang w:val="mk-MK"/>
        </w:rPr>
        <w:t xml:space="preserve"> (3) зборот „Одделението“ се заменува со зборот „Министерството“.</w:t>
      </w:r>
    </w:p>
    <w:p w14:paraId="4AC01B08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8</w:t>
      </w:r>
    </w:p>
    <w:p w14:paraId="46D9D6F3" w14:textId="77777777" w:rsidR="00B573AE" w:rsidRPr="004D6786" w:rsidRDefault="00D343F4" w:rsidP="008B5D71">
      <w:pPr>
        <w:ind w:left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Во член 11 став</w:t>
      </w:r>
      <w:r w:rsidR="00B573AE" w:rsidRPr="004D6786">
        <w:rPr>
          <w:rFonts w:ascii="Arial" w:hAnsi="Arial" w:cs="Arial"/>
          <w:lang w:val="mk-MK"/>
        </w:rPr>
        <w:t xml:space="preserve"> (1) зборот „Одделението“ се замену</w:t>
      </w:r>
      <w:r w:rsidR="0062792B" w:rsidRPr="004D6786">
        <w:rPr>
          <w:rFonts w:ascii="Arial" w:hAnsi="Arial" w:cs="Arial"/>
          <w:lang w:val="mk-MK"/>
        </w:rPr>
        <w:t>ва со зборот „Министерството“</w:t>
      </w:r>
      <w:r w:rsidRPr="004D6786">
        <w:rPr>
          <w:rFonts w:ascii="Arial" w:hAnsi="Arial" w:cs="Arial"/>
          <w:lang w:val="mk-MK"/>
        </w:rPr>
        <w:t>. А</w:t>
      </w:r>
      <w:r w:rsidR="00B573AE" w:rsidRPr="004D6786">
        <w:rPr>
          <w:rFonts w:ascii="Arial" w:hAnsi="Arial" w:cs="Arial"/>
          <w:lang w:val="mk-MK"/>
        </w:rPr>
        <w:t>линејата 3 се брише.</w:t>
      </w:r>
    </w:p>
    <w:p w14:paraId="2E180856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lastRenderedPageBreak/>
        <w:t>Во алинејата 4 зборвите „или број на мобилен телефон за известување за правото на</w:t>
      </w:r>
      <w:r w:rsidR="0062792B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користење и начинот на работа на системот на субвенциониран</w:t>
      </w:r>
      <w:r w:rsidR="0062792B" w:rsidRPr="004D6786">
        <w:rPr>
          <w:rFonts w:ascii="Arial" w:hAnsi="Arial" w:cs="Arial"/>
          <w:lang w:val="mk-MK"/>
        </w:rPr>
        <w:t xml:space="preserve"> студентски оброк врз основа на согласност на </w:t>
      </w:r>
      <w:r w:rsidRPr="004D6786">
        <w:rPr>
          <w:rFonts w:ascii="Arial" w:hAnsi="Arial" w:cs="Arial"/>
          <w:lang w:val="mk-MK"/>
        </w:rPr>
        <w:t>корисникот на субвенциониран студентски оброк “ се бришат.</w:t>
      </w:r>
    </w:p>
    <w:p w14:paraId="6B049FD5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Алинејата 7 се брише.</w:t>
      </w:r>
    </w:p>
    <w:p w14:paraId="2B74B15B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Во ставот (2) зборот „Одделението“ се заменува со зборот „Министерството“.</w:t>
      </w:r>
    </w:p>
    <w:p w14:paraId="36C4B704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Ставовите (3), (4) и (5) се бришат.</w:t>
      </w:r>
    </w:p>
    <w:p w14:paraId="33ADEED1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9</w:t>
      </w:r>
    </w:p>
    <w:p w14:paraId="32AFA404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Членот 12 се менува и гласи:</w:t>
      </w:r>
    </w:p>
    <w:p w14:paraId="1733E9FF" w14:textId="77777777" w:rsidR="00B573AE" w:rsidRPr="004D6786" w:rsidRDefault="00D343F4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„ (1) </w:t>
      </w:r>
      <w:r w:rsidR="00B573AE" w:rsidRPr="004D6786">
        <w:rPr>
          <w:rFonts w:ascii="Arial" w:hAnsi="Arial" w:cs="Arial"/>
          <w:lang w:val="mk-MK"/>
        </w:rPr>
        <w:t>Министерството врши исплата на средст</w:t>
      </w:r>
      <w:r w:rsidR="0062792B" w:rsidRPr="004D6786">
        <w:rPr>
          <w:rFonts w:ascii="Arial" w:hAnsi="Arial" w:cs="Arial"/>
          <w:lang w:val="mk-MK"/>
        </w:rPr>
        <w:t xml:space="preserve">вата за користење на правото на </w:t>
      </w:r>
      <w:r w:rsidR="00B573AE" w:rsidRPr="004D6786">
        <w:rPr>
          <w:rFonts w:ascii="Arial" w:hAnsi="Arial" w:cs="Arial"/>
          <w:lang w:val="mk-MK"/>
        </w:rPr>
        <w:t>субвенциониран студентски оброк на трансакциската сметка к</w:t>
      </w:r>
      <w:r w:rsidR="0062792B" w:rsidRPr="004D6786">
        <w:rPr>
          <w:rFonts w:ascii="Arial" w:hAnsi="Arial" w:cs="Arial"/>
          <w:lang w:val="mk-MK"/>
        </w:rPr>
        <w:t xml:space="preserve">оја корисникот ја има пријавено </w:t>
      </w:r>
      <w:r w:rsidR="00B573AE" w:rsidRPr="004D6786">
        <w:rPr>
          <w:rFonts w:ascii="Arial" w:hAnsi="Arial" w:cs="Arial"/>
          <w:lang w:val="mk-MK"/>
        </w:rPr>
        <w:t>во пријавата за стекнување на правото.</w:t>
      </w:r>
    </w:p>
    <w:p w14:paraId="3DA4AC7C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(2) Исплатата се врши првиот работен ден во месецо</w:t>
      </w:r>
      <w:r w:rsidR="0062792B" w:rsidRPr="004D6786">
        <w:rPr>
          <w:rFonts w:ascii="Arial" w:hAnsi="Arial" w:cs="Arial"/>
          <w:lang w:val="mk-MK"/>
        </w:rPr>
        <w:t xml:space="preserve">т во износ еднаков на бројот на </w:t>
      </w:r>
      <w:r w:rsidRPr="004D6786">
        <w:rPr>
          <w:rFonts w:ascii="Arial" w:hAnsi="Arial" w:cs="Arial"/>
          <w:lang w:val="mk-MK"/>
        </w:rPr>
        <w:t>субвенционирани оброци, на кои студентот има право месечно.“</w:t>
      </w:r>
    </w:p>
    <w:p w14:paraId="7179EA82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10</w:t>
      </w:r>
    </w:p>
    <w:p w14:paraId="6D2678C8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По членот 12 се д</w:t>
      </w:r>
      <w:r w:rsidR="0062792B" w:rsidRPr="004D6786">
        <w:rPr>
          <w:rFonts w:ascii="Arial" w:hAnsi="Arial" w:cs="Arial"/>
          <w:lang w:val="mk-MK"/>
        </w:rPr>
        <w:t>одава нов член 12-а, кој гласи:</w:t>
      </w:r>
    </w:p>
    <w:p w14:paraId="77F47EB9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„Член 12-а</w:t>
      </w:r>
    </w:p>
    <w:p w14:paraId="79AE78F6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(1) Примената финансиска поддршка за користе</w:t>
      </w:r>
      <w:r w:rsidR="0062792B" w:rsidRPr="004D6786">
        <w:rPr>
          <w:rFonts w:ascii="Arial" w:hAnsi="Arial" w:cs="Arial"/>
          <w:lang w:val="mk-MK"/>
        </w:rPr>
        <w:t xml:space="preserve">ње на правото на субвенциониран </w:t>
      </w:r>
      <w:r w:rsidRPr="004D6786">
        <w:rPr>
          <w:rFonts w:ascii="Arial" w:hAnsi="Arial" w:cs="Arial"/>
          <w:lang w:val="mk-MK"/>
        </w:rPr>
        <w:t>студентски оброк не се оданочува со данок на доход соглас</w:t>
      </w:r>
      <w:r w:rsidR="0062792B" w:rsidRPr="004D6786">
        <w:rPr>
          <w:rFonts w:ascii="Arial" w:hAnsi="Arial" w:cs="Arial"/>
          <w:lang w:val="mk-MK"/>
        </w:rPr>
        <w:t xml:space="preserve">но со Законот за данок на личен </w:t>
      </w:r>
      <w:r w:rsidRPr="004D6786">
        <w:rPr>
          <w:rFonts w:ascii="Arial" w:hAnsi="Arial" w:cs="Arial"/>
          <w:lang w:val="mk-MK"/>
        </w:rPr>
        <w:t>доход.</w:t>
      </w:r>
    </w:p>
    <w:p w14:paraId="35637C04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(2) Примената финансиска поддршка за користење на правото на субвенциониран</w:t>
      </w:r>
      <w:r w:rsidR="0062792B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студентски оброк е изземена од извршувањ</w:t>
      </w:r>
      <w:r w:rsidR="00975BF6" w:rsidRPr="004D6786">
        <w:rPr>
          <w:rFonts w:ascii="Arial" w:hAnsi="Arial" w:cs="Arial"/>
          <w:lang w:val="mk-MK"/>
        </w:rPr>
        <w:t>е спрема корисникот по било кој основ</w:t>
      </w:r>
      <w:r w:rsidRPr="004D6786">
        <w:rPr>
          <w:rFonts w:ascii="Arial" w:hAnsi="Arial" w:cs="Arial"/>
          <w:lang w:val="mk-MK"/>
        </w:rPr>
        <w:t>.“</w:t>
      </w:r>
    </w:p>
    <w:p w14:paraId="449968AA" w14:textId="77777777" w:rsidR="00B573AE" w:rsidRPr="004D6786" w:rsidRDefault="00B573AE" w:rsidP="00D343F4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11</w:t>
      </w:r>
    </w:p>
    <w:p w14:paraId="4C5118F9" w14:textId="77777777" w:rsidR="00B573AE" w:rsidRPr="004D6786" w:rsidRDefault="00B573AE" w:rsidP="00D343F4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Овој закон влегува во сила со денот на објавувањето </w:t>
      </w:r>
      <w:r w:rsidR="0062792B" w:rsidRPr="004D6786">
        <w:rPr>
          <w:rFonts w:ascii="Arial" w:hAnsi="Arial" w:cs="Arial"/>
          <w:lang w:val="mk-MK"/>
        </w:rPr>
        <w:t xml:space="preserve">во „Службен весник на Република </w:t>
      </w:r>
      <w:r w:rsidRPr="004D6786">
        <w:rPr>
          <w:rFonts w:ascii="Arial" w:hAnsi="Arial" w:cs="Arial"/>
          <w:lang w:val="mk-MK"/>
        </w:rPr>
        <w:t>Северна Македонија“.</w:t>
      </w:r>
    </w:p>
    <w:p w14:paraId="5E37F2C7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2369B2D5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28FE567E" w14:textId="77777777" w:rsidR="00454F7B" w:rsidRPr="004D6786" w:rsidRDefault="00454F7B" w:rsidP="005638B1">
      <w:pPr>
        <w:jc w:val="both"/>
        <w:rPr>
          <w:rFonts w:ascii="Arial" w:hAnsi="Arial" w:cs="Arial"/>
          <w:lang w:val="mk-MK"/>
        </w:rPr>
      </w:pPr>
    </w:p>
    <w:p w14:paraId="4048F3B2" w14:textId="77777777" w:rsidR="00454F7B" w:rsidRPr="004D6786" w:rsidRDefault="00454F7B" w:rsidP="005638B1">
      <w:pPr>
        <w:jc w:val="both"/>
        <w:rPr>
          <w:rFonts w:ascii="Arial" w:hAnsi="Arial" w:cs="Arial"/>
          <w:lang w:val="mk-MK"/>
        </w:rPr>
      </w:pPr>
    </w:p>
    <w:p w14:paraId="49B9B7EC" w14:textId="77777777" w:rsidR="0062792B" w:rsidRPr="004D6786" w:rsidRDefault="0062792B" w:rsidP="005638B1">
      <w:pPr>
        <w:jc w:val="both"/>
        <w:rPr>
          <w:rFonts w:ascii="Arial" w:hAnsi="Arial" w:cs="Arial"/>
          <w:lang w:val="mk-MK"/>
        </w:rPr>
      </w:pPr>
    </w:p>
    <w:p w14:paraId="74D1C4C7" w14:textId="77777777" w:rsidR="00454F7B" w:rsidRPr="004D6786" w:rsidRDefault="00454F7B" w:rsidP="005638B1">
      <w:pPr>
        <w:jc w:val="both"/>
        <w:rPr>
          <w:rFonts w:ascii="Arial" w:hAnsi="Arial" w:cs="Arial"/>
          <w:lang w:val="mk-MK"/>
        </w:rPr>
      </w:pPr>
    </w:p>
    <w:p w14:paraId="2E7703A6" w14:textId="77777777" w:rsidR="00B573AE" w:rsidRPr="004D6786" w:rsidRDefault="00B573AE" w:rsidP="005638B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lastRenderedPageBreak/>
        <w:t>ОБРАЗЛОЖЕНИЕ НА ПРЕДЛОГ НА ЗАКОНОТ</w:t>
      </w:r>
      <w:r w:rsidR="00774E5B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ЗА ИЗМЕНУВАЊЕ И ДОПОЛНУВАЊЕ НА ЗАКОНОТ ЗА СУБВЕНЦИОНИРАН СТУДЕНТСКИ ОБРОК</w:t>
      </w:r>
    </w:p>
    <w:p w14:paraId="26D3CCCD" w14:textId="77777777" w:rsidR="00672A94" w:rsidRPr="004D6786" w:rsidRDefault="00B573AE" w:rsidP="005638B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I. ОБЈАСНУВАЊЕ НА СОДРЖИНАТА НА ОДР</w:t>
      </w:r>
      <w:r w:rsidR="00774E5B" w:rsidRPr="004D6786">
        <w:rPr>
          <w:rFonts w:ascii="Arial" w:hAnsi="Arial" w:cs="Arial"/>
          <w:lang w:val="mk-MK"/>
        </w:rPr>
        <w:t xml:space="preserve">ЕДБИТЕ НА ПРЕДЛОГ НА ЗАКОНOT ЗА </w:t>
      </w:r>
      <w:r w:rsidRPr="004D6786">
        <w:rPr>
          <w:rFonts w:ascii="Arial" w:hAnsi="Arial" w:cs="Arial"/>
          <w:lang w:val="mk-MK"/>
        </w:rPr>
        <w:t xml:space="preserve">ИЗМЕНУВАЊЕ И ДОПОЛНУВАЊЕ НА ЗАКОНОТ ЗА СУБВЕНЦИОНИРАН СТУДЕНТСКИ ОБРОК </w:t>
      </w:r>
    </w:p>
    <w:p w14:paraId="2664919E" w14:textId="77777777" w:rsidR="00FF6018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Со</w:t>
      </w:r>
      <w:r w:rsidR="00672A94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Законот за изменување и дополнување на Законот за суб</w:t>
      </w:r>
      <w:r w:rsidR="00774E5B" w:rsidRPr="004D6786">
        <w:rPr>
          <w:rFonts w:ascii="Arial" w:hAnsi="Arial" w:cs="Arial"/>
          <w:lang w:val="mk-MK"/>
        </w:rPr>
        <w:t xml:space="preserve">венциониран студентски оброк се </w:t>
      </w:r>
      <w:r w:rsidRPr="004D6786">
        <w:rPr>
          <w:rFonts w:ascii="Arial" w:hAnsi="Arial" w:cs="Arial"/>
          <w:lang w:val="mk-MK"/>
        </w:rPr>
        <w:t>овозможува имплементација на Законот во предвидениот за</w:t>
      </w:r>
      <w:r w:rsidR="00774E5B" w:rsidRPr="004D6786">
        <w:rPr>
          <w:rFonts w:ascii="Arial" w:hAnsi="Arial" w:cs="Arial"/>
          <w:lang w:val="mk-MK"/>
        </w:rPr>
        <w:t xml:space="preserve">конски рок, со тоа што одредени </w:t>
      </w:r>
      <w:r w:rsidRPr="004D6786">
        <w:rPr>
          <w:rFonts w:ascii="Arial" w:hAnsi="Arial" w:cs="Arial"/>
          <w:lang w:val="mk-MK"/>
        </w:rPr>
        <w:t>одредби се бришат и се поедноставува начинот на примена на</w:t>
      </w:r>
      <w:r w:rsidR="00774E5B" w:rsidRPr="004D6786">
        <w:rPr>
          <w:rFonts w:ascii="Arial" w:hAnsi="Arial" w:cs="Arial"/>
          <w:lang w:val="mk-MK"/>
        </w:rPr>
        <w:t xml:space="preserve"> Законот. Имено, во членот 1 се </w:t>
      </w:r>
      <w:r w:rsidRPr="004D6786">
        <w:rPr>
          <w:rFonts w:ascii="Arial" w:hAnsi="Arial" w:cs="Arial"/>
          <w:lang w:val="mk-MK"/>
        </w:rPr>
        <w:t>брише дефиницијата на „давател на субвенциониран студен</w:t>
      </w:r>
      <w:r w:rsidR="00774E5B" w:rsidRPr="004D6786">
        <w:rPr>
          <w:rFonts w:ascii="Arial" w:hAnsi="Arial" w:cs="Arial"/>
          <w:lang w:val="mk-MK"/>
        </w:rPr>
        <w:t xml:space="preserve">тски оброк“ кој со предлогот се </w:t>
      </w:r>
      <w:r w:rsidRPr="004D6786">
        <w:rPr>
          <w:rFonts w:ascii="Arial" w:hAnsi="Arial" w:cs="Arial"/>
          <w:lang w:val="mk-MK"/>
        </w:rPr>
        <w:t xml:space="preserve">укинува како термин. </w:t>
      </w:r>
    </w:p>
    <w:p w14:paraId="7B331643" w14:textId="77777777" w:rsidR="00FF6018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Со членот 2 се брише Одделението за </w:t>
      </w:r>
      <w:r w:rsidR="00774E5B" w:rsidRPr="004D6786">
        <w:rPr>
          <w:rFonts w:ascii="Arial" w:hAnsi="Arial" w:cs="Arial"/>
          <w:lang w:val="mk-MK"/>
        </w:rPr>
        <w:t xml:space="preserve">субвенциониран студентски оброк </w:t>
      </w:r>
      <w:r w:rsidRPr="004D6786">
        <w:rPr>
          <w:rFonts w:ascii="Arial" w:hAnsi="Arial" w:cs="Arial"/>
          <w:lang w:val="mk-MK"/>
        </w:rPr>
        <w:t>при Министерството за образование и наука, а со членот 3 се бришат сите услови з</w:t>
      </w:r>
      <w:r w:rsidR="00774E5B" w:rsidRPr="004D6786">
        <w:rPr>
          <w:rFonts w:ascii="Arial" w:hAnsi="Arial" w:cs="Arial"/>
          <w:lang w:val="mk-MK"/>
        </w:rPr>
        <w:t xml:space="preserve">а давателите </w:t>
      </w:r>
      <w:r w:rsidRPr="004D6786">
        <w:rPr>
          <w:rFonts w:ascii="Arial" w:hAnsi="Arial" w:cs="Arial"/>
          <w:lang w:val="mk-MK"/>
        </w:rPr>
        <w:t>на субвенциониран оброк имајќи предвид дека истите се ис</w:t>
      </w:r>
      <w:r w:rsidR="00774E5B" w:rsidRPr="004D6786">
        <w:rPr>
          <w:rFonts w:ascii="Arial" w:hAnsi="Arial" w:cs="Arial"/>
          <w:lang w:val="mk-MK"/>
        </w:rPr>
        <w:t xml:space="preserve">клучуваат со Предлог законот за </w:t>
      </w:r>
      <w:r w:rsidRPr="004D6786">
        <w:rPr>
          <w:rFonts w:ascii="Arial" w:hAnsi="Arial" w:cs="Arial"/>
          <w:lang w:val="mk-MK"/>
        </w:rPr>
        <w:t>изменување и дополнување на Законот за субвенциониран с</w:t>
      </w:r>
      <w:r w:rsidR="00774E5B" w:rsidRPr="004D6786">
        <w:rPr>
          <w:rFonts w:ascii="Arial" w:hAnsi="Arial" w:cs="Arial"/>
          <w:lang w:val="mk-MK"/>
        </w:rPr>
        <w:t xml:space="preserve">тудентски оброк. </w:t>
      </w:r>
    </w:p>
    <w:p w14:paraId="71EA0D8F" w14:textId="77777777" w:rsidR="00FF6018" w:rsidRPr="004D6786" w:rsidRDefault="00774E5B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Во членот 4 се </w:t>
      </w:r>
      <w:r w:rsidR="00B573AE" w:rsidRPr="004D6786">
        <w:rPr>
          <w:rFonts w:ascii="Arial" w:hAnsi="Arial" w:cs="Arial"/>
          <w:lang w:val="mk-MK"/>
        </w:rPr>
        <w:t xml:space="preserve">уредува кој може да го оствари правото на субвенциониран студентски оброк. </w:t>
      </w:r>
    </w:p>
    <w:p w14:paraId="3B1725A7" w14:textId="77777777" w:rsidR="00FF6018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Со членот 5 се</w:t>
      </w:r>
      <w:r w:rsidR="00774E5B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бришат одредбите за дигиталните картички предвидени со З</w:t>
      </w:r>
      <w:r w:rsidR="00774E5B" w:rsidRPr="004D6786">
        <w:rPr>
          <w:rFonts w:ascii="Arial" w:hAnsi="Arial" w:cs="Arial"/>
          <w:lang w:val="mk-MK"/>
        </w:rPr>
        <w:t xml:space="preserve">аконот за субвенциониран оброк, </w:t>
      </w:r>
      <w:r w:rsidRPr="004D6786">
        <w:rPr>
          <w:rFonts w:ascii="Arial" w:hAnsi="Arial" w:cs="Arial"/>
          <w:lang w:val="mk-MK"/>
        </w:rPr>
        <w:t xml:space="preserve">имајќи предвид дека ова решение е неприменливо. </w:t>
      </w:r>
    </w:p>
    <w:p w14:paraId="020C5781" w14:textId="77777777" w:rsidR="00FF6018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Со член 6 </w:t>
      </w:r>
      <w:r w:rsidR="00774E5B" w:rsidRPr="004D6786">
        <w:rPr>
          <w:rFonts w:ascii="Arial" w:hAnsi="Arial" w:cs="Arial"/>
          <w:lang w:val="mk-MK"/>
        </w:rPr>
        <w:t xml:space="preserve">се бришат одредбите за висината </w:t>
      </w:r>
      <w:r w:rsidRPr="004D6786">
        <w:rPr>
          <w:rFonts w:ascii="Arial" w:hAnsi="Arial" w:cs="Arial"/>
          <w:lang w:val="mk-MK"/>
        </w:rPr>
        <w:t>на субвенцијата и начинот на издавање на фискална сметка</w:t>
      </w:r>
      <w:r w:rsidR="00774E5B" w:rsidRPr="004D6786">
        <w:rPr>
          <w:rFonts w:ascii="Arial" w:hAnsi="Arial" w:cs="Arial"/>
          <w:lang w:val="mk-MK"/>
        </w:rPr>
        <w:t xml:space="preserve"> бидејќи истите се излишни.</w:t>
      </w:r>
    </w:p>
    <w:p w14:paraId="2E85AF8E" w14:textId="77777777" w:rsidR="00FF6018" w:rsidRPr="004D6786" w:rsidRDefault="00774E5B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Со </w:t>
      </w:r>
      <w:r w:rsidR="00B573AE" w:rsidRPr="004D6786">
        <w:rPr>
          <w:rFonts w:ascii="Arial" w:hAnsi="Arial" w:cs="Arial"/>
          <w:lang w:val="mk-MK"/>
        </w:rPr>
        <w:t>членовите 7 и 8 зборовите „одделение“ се заменуваат со „Ми</w:t>
      </w:r>
      <w:r w:rsidRPr="004D6786">
        <w:rPr>
          <w:rFonts w:ascii="Arial" w:hAnsi="Arial" w:cs="Arial"/>
          <w:lang w:val="mk-MK"/>
        </w:rPr>
        <w:t xml:space="preserve">нистерство“ имајќи предвид дека нема да се </w:t>
      </w:r>
      <w:r w:rsidR="00B573AE" w:rsidRPr="004D6786">
        <w:rPr>
          <w:rFonts w:ascii="Arial" w:hAnsi="Arial" w:cs="Arial"/>
          <w:lang w:val="mk-MK"/>
        </w:rPr>
        <w:t>формира брише Одделението за субв</w:t>
      </w:r>
      <w:r w:rsidRPr="004D6786">
        <w:rPr>
          <w:rFonts w:ascii="Arial" w:hAnsi="Arial" w:cs="Arial"/>
          <w:lang w:val="mk-MK"/>
        </w:rPr>
        <w:t xml:space="preserve">енциониран студентски оброк при </w:t>
      </w:r>
      <w:r w:rsidR="00B573AE" w:rsidRPr="004D6786">
        <w:rPr>
          <w:rFonts w:ascii="Arial" w:hAnsi="Arial" w:cs="Arial"/>
          <w:lang w:val="mk-MK"/>
        </w:rPr>
        <w:t xml:space="preserve">Министерството за образование и наука. </w:t>
      </w:r>
    </w:p>
    <w:p w14:paraId="59AC9D33" w14:textId="77777777" w:rsidR="00454F7B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Со член 9 се уредува</w:t>
      </w:r>
      <w:r w:rsidR="00774E5B" w:rsidRPr="004D6786">
        <w:rPr>
          <w:rFonts w:ascii="Arial" w:hAnsi="Arial" w:cs="Arial"/>
          <w:lang w:val="mk-MK"/>
        </w:rPr>
        <w:t xml:space="preserve"> начинот на исплата на субвенционираниот оброк, </w:t>
      </w:r>
      <w:r w:rsidRPr="004D6786">
        <w:rPr>
          <w:rFonts w:ascii="Arial" w:hAnsi="Arial" w:cs="Arial"/>
          <w:lang w:val="mk-MK"/>
        </w:rPr>
        <w:t>додека со член 10 се уредува дан</w:t>
      </w:r>
      <w:r w:rsidR="00774E5B" w:rsidRPr="004D6786">
        <w:rPr>
          <w:rFonts w:ascii="Arial" w:hAnsi="Arial" w:cs="Arial"/>
          <w:lang w:val="mk-MK"/>
        </w:rPr>
        <w:t xml:space="preserve">очниот третман на поддршката за </w:t>
      </w:r>
      <w:r w:rsidRPr="004D6786">
        <w:rPr>
          <w:rFonts w:ascii="Arial" w:hAnsi="Arial" w:cs="Arial"/>
          <w:lang w:val="mk-MK"/>
        </w:rPr>
        <w:t>субвенциониран оброк и нејзиното изземање од постапките за извршување.</w:t>
      </w:r>
    </w:p>
    <w:p w14:paraId="4E178A5D" w14:textId="77777777" w:rsidR="00B573AE" w:rsidRPr="004D6786" w:rsidRDefault="00B573AE" w:rsidP="005638B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II.МЕЃУСЕБНА ПОВРЗАНОСТ НА РЕШЕНИЈАТА СОДРЖАНИ ВО ПРЕДЛОЖЕНИТЕ ОДРЕДБИ</w:t>
      </w:r>
    </w:p>
    <w:p w14:paraId="7823EDA5" w14:textId="302F2DAD" w:rsidR="00454F7B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Со оглед на тоа што со овој закон се врши изменувањ</w:t>
      </w:r>
      <w:r w:rsidR="00774E5B" w:rsidRPr="004D6786">
        <w:rPr>
          <w:rFonts w:ascii="Arial" w:hAnsi="Arial" w:cs="Arial"/>
          <w:lang w:val="mk-MK"/>
        </w:rPr>
        <w:t xml:space="preserve">е и дополнување на одредбите на </w:t>
      </w:r>
      <w:r w:rsidRPr="004D6786">
        <w:rPr>
          <w:rFonts w:ascii="Arial" w:hAnsi="Arial" w:cs="Arial"/>
          <w:lang w:val="mk-MK"/>
        </w:rPr>
        <w:t>Законот за субвенциониран студентски оброк решенијата сод</w:t>
      </w:r>
      <w:r w:rsidR="00774E5B" w:rsidRPr="004D6786">
        <w:rPr>
          <w:rFonts w:ascii="Arial" w:hAnsi="Arial" w:cs="Arial"/>
          <w:lang w:val="mk-MK"/>
        </w:rPr>
        <w:t xml:space="preserve">ржани во одредбите се меѓусебно </w:t>
      </w:r>
      <w:r w:rsidRPr="004D6786">
        <w:rPr>
          <w:rFonts w:ascii="Arial" w:hAnsi="Arial" w:cs="Arial"/>
          <w:lang w:val="mk-MK"/>
        </w:rPr>
        <w:t>поврзани и чинат една правна целина.</w:t>
      </w:r>
    </w:p>
    <w:p w14:paraId="1CF80517" w14:textId="66E9B906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2F6C158A" w14:textId="549EB527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679877F3" w14:textId="77777777" w:rsidR="004D6786" w:rsidRP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1560C74F" w14:textId="77777777" w:rsidR="00B573AE" w:rsidRPr="004D6786" w:rsidRDefault="00B573AE" w:rsidP="005638B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lastRenderedPageBreak/>
        <w:t>III.ПОСЛЕДИЦИ ШТО ЌЕ ПРОИЗЛЕЗАТ ОД ПРЕДЛОЖЕНИТЕ РЕШЕНИЈА</w:t>
      </w:r>
    </w:p>
    <w:p w14:paraId="3CCAD89F" w14:textId="52E020E6" w:rsidR="007B7CA1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Со Законот за изменување и дополнување на Закон</w:t>
      </w:r>
      <w:r w:rsidR="00774E5B" w:rsidRPr="004D6786">
        <w:rPr>
          <w:rFonts w:ascii="Arial" w:hAnsi="Arial" w:cs="Arial"/>
          <w:lang w:val="mk-MK"/>
        </w:rPr>
        <w:t xml:space="preserve">от за субвенциониран студентски </w:t>
      </w:r>
      <w:r w:rsidRPr="004D6786">
        <w:rPr>
          <w:rFonts w:ascii="Arial" w:hAnsi="Arial" w:cs="Arial"/>
          <w:lang w:val="mk-MK"/>
        </w:rPr>
        <w:t>оброк се овозможува имплементација на Законот во предви</w:t>
      </w:r>
      <w:r w:rsidR="00774E5B" w:rsidRPr="004D6786">
        <w:rPr>
          <w:rFonts w:ascii="Arial" w:hAnsi="Arial" w:cs="Arial"/>
          <w:lang w:val="mk-MK"/>
        </w:rPr>
        <w:t xml:space="preserve">дениот законски рок, со тоа што </w:t>
      </w:r>
      <w:r w:rsidRPr="004D6786">
        <w:rPr>
          <w:rFonts w:ascii="Arial" w:hAnsi="Arial" w:cs="Arial"/>
          <w:lang w:val="mk-MK"/>
        </w:rPr>
        <w:t>одредени одредби се бришат и се поедноставува начинот на примена на Законот.</w:t>
      </w:r>
      <w:r w:rsidR="00454F7B" w:rsidRPr="004D6786">
        <w:rPr>
          <w:rFonts w:ascii="Arial" w:hAnsi="Arial" w:cs="Arial"/>
          <w:lang w:val="mk-MK"/>
        </w:rPr>
        <w:t xml:space="preserve">   </w:t>
      </w:r>
    </w:p>
    <w:p w14:paraId="7B5AFF07" w14:textId="6E562B4F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7AC85A06" w14:textId="27515AC5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7713F7A1" w14:textId="08A2C3E4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6741AC4F" w14:textId="4D79D3A0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55B88D05" w14:textId="54FD85DB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1D04F9A1" w14:textId="539E3314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771A7B00" w14:textId="4BC3B574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2E150DEA" w14:textId="63F78420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2994BBDC" w14:textId="3C4FC6F5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5B908297" w14:textId="4B78DDCE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76E20C03" w14:textId="494C98C5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1A8D9EC0" w14:textId="27D638C1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604BFF9B" w14:textId="385C6108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4B03342A" w14:textId="485C3DA8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15B63F02" w14:textId="6D90FA68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6DE355D9" w14:textId="40C5A5E8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797A9988" w14:textId="2F6E149F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2D19E610" w14:textId="547AF91E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0CB3D755" w14:textId="526FDF38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28D343E2" w14:textId="7B9D3B90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5A02F8B9" w14:textId="029ACCF5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07B57241" w14:textId="2664E83A" w:rsid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</w:p>
    <w:p w14:paraId="082DB64A" w14:textId="77777777" w:rsidR="004D6786" w:rsidRPr="004D6786" w:rsidRDefault="004D6786" w:rsidP="007B7CA1">
      <w:pPr>
        <w:ind w:firstLine="720"/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14:paraId="4CE52B12" w14:textId="77777777" w:rsidR="00B573AE" w:rsidRPr="004D6786" w:rsidRDefault="00B573AE" w:rsidP="007B7CA1">
      <w:pPr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lastRenderedPageBreak/>
        <w:t>ОДРЕД</w:t>
      </w:r>
      <w:r w:rsidR="00774E5B" w:rsidRPr="004D6786">
        <w:rPr>
          <w:rFonts w:ascii="Arial" w:hAnsi="Arial" w:cs="Arial"/>
          <w:lang w:val="mk-MK"/>
        </w:rPr>
        <w:t>БИ</w:t>
      </w:r>
      <w:r w:rsidRPr="004D6786">
        <w:rPr>
          <w:rFonts w:ascii="Arial" w:hAnsi="Arial" w:cs="Arial"/>
          <w:lang w:val="mk-MK"/>
        </w:rPr>
        <w:t xml:space="preserve"> ОД</w:t>
      </w:r>
      <w:r w:rsidR="00774E5B" w:rsidRPr="004D6786">
        <w:rPr>
          <w:rFonts w:ascii="Arial" w:hAnsi="Arial" w:cs="Arial"/>
          <w:lang w:val="mk-MK"/>
        </w:rPr>
        <w:t xml:space="preserve"> ЗАКОНОТ ЗА УЧЕНИЧКИОТ СТАНДАРД </w:t>
      </w:r>
      <w:r w:rsidRPr="004D6786">
        <w:rPr>
          <w:rFonts w:ascii="Arial" w:hAnsi="Arial" w:cs="Arial"/>
          <w:lang w:val="mk-MK"/>
        </w:rPr>
        <w:t>КОИ СЕ ИЗМЕНУВААТ И ДОПОЛНУВААТ</w:t>
      </w:r>
    </w:p>
    <w:p w14:paraId="0EB22D2E" w14:textId="77777777" w:rsidR="00B573AE" w:rsidRPr="004D6786" w:rsidRDefault="00B573AE" w:rsidP="007B7CA1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2</w:t>
      </w:r>
    </w:p>
    <w:p w14:paraId="647BF6CE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Одделни поими употребувани во овој закон го имаат следново значење:</w:t>
      </w:r>
    </w:p>
    <w:p w14:paraId="02B8266A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1) „субвенциониран студентски оброк“ е финансиска </w:t>
      </w:r>
      <w:r w:rsidR="000C43C7" w:rsidRPr="004D6786">
        <w:rPr>
          <w:rFonts w:ascii="Arial" w:hAnsi="Arial" w:cs="Arial"/>
          <w:lang w:val="mk-MK"/>
        </w:rPr>
        <w:t xml:space="preserve">поддршка во износ од 120 денари </w:t>
      </w:r>
      <w:r w:rsidRPr="004D6786">
        <w:rPr>
          <w:rFonts w:ascii="Arial" w:hAnsi="Arial" w:cs="Arial"/>
          <w:lang w:val="mk-MK"/>
        </w:rPr>
        <w:t xml:space="preserve">што студентот ја добива од Министерството за </w:t>
      </w:r>
      <w:r w:rsidR="000C43C7" w:rsidRPr="004D6786">
        <w:rPr>
          <w:rFonts w:ascii="Arial" w:hAnsi="Arial" w:cs="Arial"/>
          <w:lang w:val="mk-MK"/>
        </w:rPr>
        <w:t xml:space="preserve">образование и наука за купување </w:t>
      </w:r>
      <w:r w:rsidRPr="004D6786">
        <w:rPr>
          <w:rFonts w:ascii="Arial" w:hAnsi="Arial" w:cs="Arial"/>
          <w:lang w:val="mk-MK"/>
        </w:rPr>
        <w:t>приготвена храна;</w:t>
      </w:r>
    </w:p>
    <w:p w14:paraId="6DA6615C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2) „корисници на субвенциониран студентски оброк“ се редовните студенти на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додипломските студии на државните и приват</w:t>
      </w:r>
      <w:r w:rsidR="000C43C7" w:rsidRPr="004D6786">
        <w:rPr>
          <w:rFonts w:ascii="Arial" w:hAnsi="Arial" w:cs="Arial"/>
          <w:lang w:val="mk-MK"/>
        </w:rPr>
        <w:t xml:space="preserve">ните универзитети, државјани на </w:t>
      </w:r>
      <w:r w:rsidRPr="004D6786">
        <w:rPr>
          <w:rFonts w:ascii="Arial" w:hAnsi="Arial" w:cs="Arial"/>
          <w:lang w:val="mk-MK"/>
        </w:rPr>
        <w:t>Република Северна Македонија и</w:t>
      </w:r>
    </w:p>
    <w:p w14:paraId="22F1F0C0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3) „давател на субвенциониран студентски оброк“ е правно лице со кое Министерството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за образование и наука има склучено договор.</w:t>
      </w:r>
    </w:p>
    <w:p w14:paraId="36ADB690" w14:textId="77777777" w:rsidR="00B573AE" w:rsidRPr="004D6786" w:rsidRDefault="00B573AE" w:rsidP="007B7CA1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3</w:t>
      </w:r>
    </w:p>
    <w:p w14:paraId="414190B9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(1) Стручно-организациските работи при субвенц</w:t>
      </w:r>
      <w:r w:rsidR="000C43C7" w:rsidRPr="004D6786">
        <w:rPr>
          <w:rFonts w:ascii="Arial" w:hAnsi="Arial" w:cs="Arial"/>
          <w:lang w:val="mk-MK"/>
        </w:rPr>
        <w:t xml:space="preserve">ионирање на студентскиот оброк, </w:t>
      </w:r>
      <w:r w:rsidRPr="004D6786">
        <w:rPr>
          <w:rFonts w:ascii="Arial" w:hAnsi="Arial" w:cs="Arial"/>
          <w:lang w:val="mk-MK"/>
        </w:rPr>
        <w:t>надзорот, рационалноста и ефективноста во корист</w:t>
      </w:r>
      <w:r w:rsidR="000C43C7" w:rsidRPr="004D6786">
        <w:rPr>
          <w:rFonts w:ascii="Arial" w:hAnsi="Arial" w:cs="Arial"/>
          <w:lang w:val="mk-MK"/>
        </w:rPr>
        <w:t xml:space="preserve">ењето на средствата ги извршува </w:t>
      </w:r>
      <w:r w:rsidRPr="004D6786">
        <w:rPr>
          <w:rFonts w:ascii="Arial" w:hAnsi="Arial" w:cs="Arial"/>
          <w:lang w:val="mk-MK"/>
        </w:rPr>
        <w:t>Министерството за образование и наука (во натамошниот текст: министерството).</w:t>
      </w:r>
    </w:p>
    <w:p w14:paraId="0B59DDF4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(2) За изведување на стручно-организациските работи</w:t>
      </w:r>
      <w:r w:rsidR="000C43C7" w:rsidRPr="004D6786">
        <w:rPr>
          <w:rFonts w:ascii="Arial" w:hAnsi="Arial" w:cs="Arial"/>
          <w:lang w:val="mk-MK"/>
        </w:rPr>
        <w:t xml:space="preserve"> од ставот (1) на овој член, во </w:t>
      </w:r>
      <w:r w:rsidRPr="004D6786">
        <w:rPr>
          <w:rFonts w:ascii="Arial" w:hAnsi="Arial" w:cs="Arial"/>
          <w:lang w:val="mk-MK"/>
        </w:rPr>
        <w:t>министерството со посебен акт се формира Одделение за суб</w:t>
      </w:r>
      <w:r w:rsidR="000C43C7" w:rsidRPr="004D6786">
        <w:rPr>
          <w:rFonts w:ascii="Arial" w:hAnsi="Arial" w:cs="Arial"/>
          <w:lang w:val="mk-MK"/>
        </w:rPr>
        <w:t xml:space="preserve">венциониран студентски </w:t>
      </w:r>
      <w:r w:rsidRPr="004D6786">
        <w:rPr>
          <w:rFonts w:ascii="Arial" w:hAnsi="Arial" w:cs="Arial"/>
          <w:lang w:val="mk-MK"/>
        </w:rPr>
        <w:t>оброк (во натамошниот текст: одделението).</w:t>
      </w:r>
    </w:p>
    <w:p w14:paraId="11A49DD4" w14:textId="77777777" w:rsidR="00B573AE" w:rsidRPr="004D6786" w:rsidRDefault="00B573AE" w:rsidP="007B7CA1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4</w:t>
      </w:r>
    </w:p>
    <w:p w14:paraId="73478CBA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(1) Министерството склучува договор врз основа на јаве</w:t>
      </w:r>
      <w:r w:rsidR="000C43C7" w:rsidRPr="004D6786">
        <w:rPr>
          <w:rFonts w:ascii="Arial" w:hAnsi="Arial" w:cs="Arial"/>
          <w:lang w:val="mk-MK"/>
        </w:rPr>
        <w:t xml:space="preserve">н оглас за избор на даватели на </w:t>
      </w:r>
      <w:r w:rsidRPr="004D6786">
        <w:rPr>
          <w:rFonts w:ascii="Arial" w:hAnsi="Arial" w:cs="Arial"/>
          <w:lang w:val="mk-MK"/>
        </w:rPr>
        <w:t>субвенциониран студентски оброк кои ги исполнуваат следниве критериуми:</w:t>
      </w:r>
    </w:p>
    <w:p w14:paraId="1AEEBD0D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1) да се регистрирани согласно со Законот за угости</w:t>
      </w:r>
      <w:r w:rsidR="000C43C7" w:rsidRPr="004D6786">
        <w:rPr>
          <w:rFonts w:ascii="Arial" w:hAnsi="Arial" w:cs="Arial"/>
          <w:lang w:val="mk-MK"/>
        </w:rPr>
        <w:t xml:space="preserve">телската дејност или продавници </w:t>
      </w:r>
      <w:r w:rsidRPr="004D6786">
        <w:rPr>
          <w:rFonts w:ascii="Arial" w:hAnsi="Arial" w:cs="Arial"/>
          <w:lang w:val="mk-MK"/>
        </w:rPr>
        <w:t>согласно со Законот за трговија;</w:t>
      </w:r>
    </w:p>
    <w:p w14:paraId="53D74A67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2) да поседуваат сертификат од независна институција за имплементиран НАССР систем;</w:t>
      </w:r>
    </w:p>
    <w:p w14:paraId="054E317B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3) цената на храната за која се користи субвенциониран студентски оброк е за најм</w:t>
      </w:r>
      <w:r w:rsidR="000C43C7" w:rsidRPr="004D6786">
        <w:rPr>
          <w:rFonts w:ascii="Arial" w:hAnsi="Arial" w:cs="Arial"/>
          <w:lang w:val="mk-MK"/>
        </w:rPr>
        <w:t xml:space="preserve">алку 10% </w:t>
      </w:r>
      <w:r w:rsidRPr="004D6786">
        <w:rPr>
          <w:rFonts w:ascii="Arial" w:hAnsi="Arial" w:cs="Arial"/>
          <w:lang w:val="mk-MK"/>
        </w:rPr>
        <w:t>пониска од цената при редовна продажба на истата;</w:t>
      </w:r>
    </w:p>
    <w:p w14:paraId="23CCE9EB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4) субвенционираниот студентски оброк, даватели</w:t>
      </w:r>
      <w:r w:rsidR="000C43C7" w:rsidRPr="004D6786">
        <w:rPr>
          <w:rFonts w:ascii="Arial" w:hAnsi="Arial" w:cs="Arial"/>
          <w:lang w:val="mk-MK"/>
        </w:rPr>
        <w:t xml:space="preserve">те на субвенциониран студентски </w:t>
      </w:r>
      <w:r w:rsidRPr="004D6786">
        <w:rPr>
          <w:rFonts w:ascii="Arial" w:hAnsi="Arial" w:cs="Arial"/>
          <w:lang w:val="mk-MK"/>
        </w:rPr>
        <w:t>оброк го приготвуваат и го ставаат во промет согласно</w:t>
      </w:r>
      <w:r w:rsidR="000C43C7" w:rsidRPr="004D6786">
        <w:rPr>
          <w:rFonts w:ascii="Arial" w:hAnsi="Arial" w:cs="Arial"/>
          <w:lang w:val="mk-MK"/>
        </w:rPr>
        <w:t xml:space="preserve"> со Правилник за стандардите за </w:t>
      </w:r>
      <w:r w:rsidRPr="004D6786">
        <w:rPr>
          <w:rFonts w:ascii="Arial" w:hAnsi="Arial" w:cs="Arial"/>
          <w:lang w:val="mk-MK"/>
        </w:rPr>
        <w:t>исхрана и оброци на студентите.</w:t>
      </w:r>
    </w:p>
    <w:p w14:paraId="0736929F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(2) Јавниот оглас од ставот (1) на овој член министерс</w:t>
      </w:r>
      <w:r w:rsidR="000C43C7" w:rsidRPr="004D6786">
        <w:rPr>
          <w:rFonts w:ascii="Arial" w:hAnsi="Arial" w:cs="Arial"/>
          <w:lang w:val="mk-MK"/>
        </w:rPr>
        <w:t xml:space="preserve">твото го објавува во два дневни </w:t>
      </w:r>
      <w:r w:rsidRPr="004D6786">
        <w:rPr>
          <w:rFonts w:ascii="Arial" w:hAnsi="Arial" w:cs="Arial"/>
          <w:lang w:val="mk-MK"/>
        </w:rPr>
        <w:t xml:space="preserve">весника кои се издаваат на територијата на Република Македонија, од кои едниот </w:t>
      </w:r>
      <w:r w:rsidRPr="004D6786">
        <w:rPr>
          <w:rFonts w:ascii="Arial" w:hAnsi="Arial" w:cs="Arial"/>
          <w:lang w:val="mk-MK"/>
        </w:rPr>
        <w:lastRenderedPageBreak/>
        <w:t>се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 xml:space="preserve">издава на јазик којшто го зборуваат најмалку 20% </w:t>
      </w:r>
      <w:r w:rsidR="000C43C7" w:rsidRPr="004D6786">
        <w:rPr>
          <w:rFonts w:ascii="Arial" w:hAnsi="Arial" w:cs="Arial"/>
          <w:lang w:val="mk-MK"/>
        </w:rPr>
        <w:t xml:space="preserve">од населението, а е различен од </w:t>
      </w:r>
      <w:r w:rsidRPr="004D6786">
        <w:rPr>
          <w:rFonts w:ascii="Arial" w:hAnsi="Arial" w:cs="Arial"/>
          <w:lang w:val="mk-MK"/>
        </w:rPr>
        <w:t>македонскиот јазик.</w:t>
      </w:r>
    </w:p>
    <w:p w14:paraId="53A3A4B8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(3) Давателите на субвенциониран студентски оброк до министерството доставуваат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пријава за исполнетост на критериумите од ставот (1) на овој член.</w:t>
      </w:r>
    </w:p>
    <w:p w14:paraId="47F30135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(4) Доколку се исполнети критериумите од ставот (</w:t>
      </w:r>
      <w:r w:rsidR="000C43C7" w:rsidRPr="004D6786">
        <w:rPr>
          <w:rFonts w:ascii="Arial" w:hAnsi="Arial" w:cs="Arial"/>
          <w:lang w:val="mk-MK"/>
        </w:rPr>
        <w:t xml:space="preserve">1) на овој член, министерството </w:t>
      </w:r>
      <w:r w:rsidRPr="004D6786">
        <w:rPr>
          <w:rFonts w:ascii="Arial" w:hAnsi="Arial" w:cs="Arial"/>
          <w:lang w:val="mk-MK"/>
        </w:rPr>
        <w:t>склучува договор со давателот на субвенциониран сту</w:t>
      </w:r>
      <w:r w:rsidR="000C43C7" w:rsidRPr="004D6786">
        <w:rPr>
          <w:rFonts w:ascii="Arial" w:hAnsi="Arial" w:cs="Arial"/>
          <w:lang w:val="mk-MK"/>
        </w:rPr>
        <w:t xml:space="preserve">дентски оброк во рок од 15 дена </w:t>
      </w:r>
      <w:r w:rsidRPr="004D6786">
        <w:rPr>
          <w:rFonts w:ascii="Arial" w:hAnsi="Arial" w:cs="Arial"/>
          <w:lang w:val="mk-MK"/>
        </w:rPr>
        <w:t>од доставувањето на пријавата.</w:t>
      </w:r>
    </w:p>
    <w:p w14:paraId="50822A57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(5) Формата и содржината на пријавата од ставот (3) на овој член ги пропишува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министерот за образование и наука, во рок од девет месеци од вле</w:t>
      </w:r>
      <w:r w:rsidR="000C43C7" w:rsidRPr="004D6786">
        <w:rPr>
          <w:rFonts w:ascii="Arial" w:hAnsi="Arial" w:cs="Arial"/>
          <w:lang w:val="mk-MK"/>
        </w:rPr>
        <w:t xml:space="preserve">гувањето во сила на </w:t>
      </w:r>
      <w:r w:rsidRPr="004D6786">
        <w:rPr>
          <w:rFonts w:ascii="Arial" w:hAnsi="Arial" w:cs="Arial"/>
          <w:lang w:val="mk-MK"/>
        </w:rPr>
        <w:t>овој закон.</w:t>
      </w:r>
    </w:p>
    <w:p w14:paraId="2C9F2E83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(6) Формата и содржината на Правилникот од ставот (1) точка 4) на овој член ги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пропишува министерот за образование и наука.</w:t>
      </w:r>
    </w:p>
    <w:p w14:paraId="71C8286F" w14:textId="77777777" w:rsidR="00B573AE" w:rsidRPr="004D6786" w:rsidRDefault="00B573AE" w:rsidP="007B7CA1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5</w:t>
      </w:r>
    </w:p>
    <w:p w14:paraId="26C42A27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(1) Субвенционирањето на студентски оброк се вр</w:t>
      </w:r>
      <w:r w:rsidR="000C43C7" w:rsidRPr="004D6786">
        <w:rPr>
          <w:rFonts w:ascii="Arial" w:hAnsi="Arial" w:cs="Arial"/>
          <w:lang w:val="mk-MK"/>
        </w:rPr>
        <w:t xml:space="preserve">ши во точно утврдени периоди од </w:t>
      </w:r>
      <w:r w:rsidRPr="004D6786">
        <w:rPr>
          <w:rFonts w:ascii="Arial" w:hAnsi="Arial" w:cs="Arial"/>
          <w:lang w:val="mk-MK"/>
        </w:rPr>
        <w:t>годината и месецот и во точно утврдено време од де</w:t>
      </w:r>
      <w:r w:rsidR="000C43C7" w:rsidRPr="004D6786">
        <w:rPr>
          <w:rFonts w:ascii="Arial" w:hAnsi="Arial" w:cs="Arial"/>
          <w:lang w:val="mk-MK"/>
        </w:rPr>
        <w:t xml:space="preserve">нот, кај регистриран давател на </w:t>
      </w:r>
      <w:r w:rsidRPr="004D6786">
        <w:rPr>
          <w:rFonts w:ascii="Arial" w:hAnsi="Arial" w:cs="Arial"/>
          <w:lang w:val="mk-MK"/>
        </w:rPr>
        <w:t>субвенциониран студентски оброк.</w:t>
      </w:r>
    </w:p>
    <w:p w14:paraId="4E91EF83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(2) Плаќањето на услугата кај регистриран давател на </w:t>
      </w:r>
      <w:r w:rsidR="000C43C7" w:rsidRPr="004D6786">
        <w:rPr>
          <w:rFonts w:ascii="Arial" w:hAnsi="Arial" w:cs="Arial"/>
          <w:lang w:val="mk-MK"/>
        </w:rPr>
        <w:t xml:space="preserve">субвенциониран студентски оброк </w:t>
      </w:r>
      <w:r w:rsidRPr="004D6786">
        <w:rPr>
          <w:rFonts w:ascii="Arial" w:hAnsi="Arial" w:cs="Arial"/>
          <w:lang w:val="mk-MK"/>
        </w:rPr>
        <w:t>од ставот (1) на овој член, корисникот го врши преку дигитална картичк</w:t>
      </w:r>
      <w:r w:rsidR="000C43C7" w:rsidRPr="004D6786">
        <w:rPr>
          <w:rFonts w:ascii="Arial" w:hAnsi="Arial" w:cs="Arial"/>
          <w:lang w:val="mk-MK"/>
        </w:rPr>
        <w:t xml:space="preserve">а или мобилен </w:t>
      </w:r>
      <w:r w:rsidRPr="004D6786">
        <w:rPr>
          <w:rFonts w:ascii="Arial" w:hAnsi="Arial" w:cs="Arial"/>
          <w:lang w:val="mk-MK"/>
        </w:rPr>
        <w:t>телефон.</w:t>
      </w:r>
    </w:p>
    <w:p w14:paraId="4F9E4A28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(3) Корисниците имаат право услугата да ја користат од понеделник до петок во период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од 08:00 до 20:00 часот.</w:t>
      </w:r>
    </w:p>
    <w:p w14:paraId="068FCB02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(4) Доколку корисникот на субвенциониран студентски </w:t>
      </w:r>
      <w:r w:rsidR="000C43C7" w:rsidRPr="004D6786">
        <w:rPr>
          <w:rFonts w:ascii="Arial" w:hAnsi="Arial" w:cs="Arial"/>
          <w:lang w:val="mk-MK"/>
        </w:rPr>
        <w:t xml:space="preserve">оброк во периодот од ставот (3) </w:t>
      </w:r>
      <w:r w:rsidRPr="004D6786">
        <w:rPr>
          <w:rFonts w:ascii="Arial" w:hAnsi="Arial" w:cs="Arial"/>
          <w:lang w:val="mk-MK"/>
        </w:rPr>
        <w:t>на овој член не го искористи правото на субвенционира</w:t>
      </w:r>
      <w:r w:rsidR="000C43C7" w:rsidRPr="004D6786">
        <w:rPr>
          <w:rFonts w:ascii="Arial" w:hAnsi="Arial" w:cs="Arial"/>
          <w:lang w:val="mk-MK"/>
        </w:rPr>
        <w:t xml:space="preserve">ње на студентски оброк, износот </w:t>
      </w:r>
      <w:r w:rsidRPr="004D6786">
        <w:rPr>
          <w:rFonts w:ascii="Arial" w:hAnsi="Arial" w:cs="Arial"/>
          <w:lang w:val="mk-MK"/>
        </w:rPr>
        <w:t>од субвенциониран студентски оброк не му се префрла во наредниот ден.</w:t>
      </w:r>
    </w:p>
    <w:p w14:paraId="556BC379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(5) Правото за субвенциониран студентски оброк корисн</w:t>
      </w:r>
      <w:r w:rsidR="000C43C7" w:rsidRPr="004D6786">
        <w:rPr>
          <w:rFonts w:ascii="Arial" w:hAnsi="Arial" w:cs="Arial"/>
          <w:lang w:val="mk-MK"/>
        </w:rPr>
        <w:t xml:space="preserve">икот не може да го остварува во </w:t>
      </w:r>
      <w:r w:rsidRPr="004D6786">
        <w:rPr>
          <w:rFonts w:ascii="Arial" w:hAnsi="Arial" w:cs="Arial"/>
          <w:lang w:val="mk-MK"/>
        </w:rPr>
        <w:t xml:space="preserve">периодот од 1 јули до 14 септември во годината во која </w:t>
      </w:r>
      <w:r w:rsidR="000C43C7" w:rsidRPr="004D6786">
        <w:rPr>
          <w:rFonts w:ascii="Arial" w:hAnsi="Arial" w:cs="Arial"/>
          <w:lang w:val="mk-MK"/>
        </w:rPr>
        <w:t xml:space="preserve">се стекнал со правото на </w:t>
      </w:r>
      <w:r w:rsidRPr="004D6786">
        <w:rPr>
          <w:rFonts w:ascii="Arial" w:hAnsi="Arial" w:cs="Arial"/>
          <w:lang w:val="mk-MK"/>
        </w:rPr>
        <w:t>субвенционирање на студентски оброк, како и за врем</w:t>
      </w:r>
      <w:r w:rsidR="000C43C7" w:rsidRPr="004D6786">
        <w:rPr>
          <w:rFonts w:ascii="Arial" w:hAnsi="Arial" w:cs="Arial"/>
          <w:lang w:val="mk-MK"/>
        </w:rPr>
        <w:t xml:space="preserve">е на државни, верски празници и </w:t>
      </w:r>
      <w:r w:rsidRPr="004D6786">
        <w:rPr>
          <w:rFonts w:ascii="Arial" w:hAnsi="Arial" w:cs="Arial"/>
          <w:lang w:val="mk-MK"/>
        </w:rPr>
        <w:t>неработни денови.</w:t>
      </w:r>
    </w:p>
    <w:p w14:paraId="2236D831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(6) Правото на субвенциониран студентски оброк корисникот не може да го користи два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последователни дена кај ист давател на субвенцион</w:t>
      </w:r>
      <w:r w:rsidR="000C43C7" w:rsidRPr="004D6786">
        <w:rPr>
          <w:rFonts w:ascii="Arial" w:hAnsi="Arial" w:cs="Arial"/>
          <w:lang w:val="mk-MK"/>
        </w:rPr>
        <w:t xml:space="preserve">иран студентски оброк, освен во </w:t>
      </w:r>
      <w:r w:rsidRPr="004D6786">
        <w:rPr>
          <w:rFonts w:ascii="Arial" w:hAnsi="Arial" w:cs="Arial"/>
          <w:lang w:val="mk-MK"/>
        </w:rPr>
        <w:t>средините каде што има само еден давател на услугата.</w:t>
      </w:r>
    </w:p>
    <w:p w14:paraId="2D10A479" w14:textId="77777777" w:rsidR="00B573AE" w:rsidRPr="004D6786" w:rsidRDefault="00B573AE" w:rsidP="007B7CA1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6</w:t>
      </w:r>
    </w:p>
    <w:p w14:paraId="7282732C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(1) Дизајнот и печатењето на дигиталните картички</w:t>
      </w:r>
      <w:r w:rsidR="000C43C7" w:rsidRPr="004D6786">
        <w:rPr>
          <w:rFonts w:ascii="Arial" w:hAnsi="Arial" w:cs="Arial"/>
          <w:lang w:val="mk-MK"/>
        </w:rPr>
        <w:t xml:space="preserve"> согласно со Законот за јавните </w:t>
      </w:r>
      <w:r w:rsidRPr="004D6786">
        <w:rPr>
          <w:rFonts w:ascii="Arial" w:hAnsi="Arial" w:cs="Arial"/>
          <w:lang w:val="mk-MK"/>
        </w:rPr>
        <w:t>набавки гo врши министерството.</w:t>
      </w:r>
    </w:p>
    <w:p w14:paraId="11894830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lastRenderedPageBreak/>
        <w:t>(2) Договорот за користење на правото на субвен</w:t>
      </w:r>
      <w:r w:rsidR="000C43C7" w:rsidRPr="004D6786">
        <w:rPr>
          <w:rFonts w:ascii="Arial" w:hAnsi="Arial" w:cs="Arial"/>
          <w:lang w:val="mk-MK"/>
        </w:rPr>
        <w:t xml:space="preserve">циониран студентски оброк преку </w:t>
      </w:r>
      <w:r w:rsidRPr="004D6786">
        <w:rPr>
          <w:rFonts w:ascii="Arial" w:hAnsi="Arial" w:cs="Arial"/>
          <w:lang w:val="mk-MK"/>
        </w:rPr>
        <w:t>мобилен телефон, во постапка за јавна набавка согласн</w:t>
      </w:r>
      <w:r w:rsidR="000C43C7" w:rsidRPr="004D6786">
        <w:rPr>
          <w:rFonts w:ascii="Arial" w:hAnsi="Arial" w:cs="Arial"/>
          <w:lang w:val="mk-MK"/>
        </w:rPr>
        <w:t xml:space="preserve">о со Законот за јавни набавки и </w:t>
      </w:r>
      <w:r w:rsidRPr="004D6786">
        <w:rPr>
          <w:rFonts w:ascii="Arial" w:hAnsi="Arial" w:cs="Arial"/>
          <w:lang w:val="mk-MK"/>
        </w:rPr>
        <w:t>други прописи од областа на јавните набавк</w:t>
      </w:r>
      <w:r w:rsidR="000C43C7" w:rsidRPr="004D6786">
        <w:rPr>
          <w:rFonts w:ascii="Arial" w:hAnsi="Arial" w:cs="Arial"/>
          <w:lang w:val="mk-MK"/>
        </w:rPr>
        <w:t xml:space="preserve">и го склучува министерството со </w:t>
      </w:r>
      <w:r w:rsidRPr="004D6786">
        <w:rPr>
          <w:rFonts w:ascii="Arial" w:hAnsi="Arial" w:cs="Arial"/>
          <w:lang w:val="mk-MK"/>
        </w:rPr>
        <w:t>економскиот оператор кој треба да обезбеди услови за регистрирање на дадената услуга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од давателите на субвенциониран студентски оброк.</w:t>
      </w:r>
    </w:p>
    <w:p w14:paraId="5AA30DD0" w14:textId="77777777" w:rsidR="00B573AE" w:rsidRPr="004D6786" w:rsidRDefault="00B573AE" w:rsidP="007B7CA1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7</w:t>
      </w:r>
    </w:p>
    <w:p w14:paraId="3C55BD21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(1) Висината на субвенцијата за студентски оброк из</w:t>
      </w:r>
      <w:r w:rsidR="000C43C7" w:rsidRPr="004D6786">
        <w:rPr>
          <w:rFonts w:ascii="Arial" w:hAnsi="Arial" w:cs="Arial"/>
          <w:lang w:val="mk-MK"/>
        </w:rPr>
        <w:t xml:space="preserve">несува вкупно 120 денари дневно </w:t>
      </w:r>
      <w:r w:rsidRPr="004D6786">
        <w:rPr>
          <w:rFonts w:ascii="Arial" w:hAnsi="Arial" w:cs="Arial"/>
          <w:lang w:val="mk-MK"/>
        </w:rPr>
        <w:t>врз основа на начин и постапка уредени со овој закон.</w:t>
      </w:r>
    </w:p>
    <w:p w14:paraId="4045694A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(2) Начинот на издавање на фискална сметка </w:t>
      </w:r>
      <w:r w:rsidR="000C43C7" w:rsidRPr="004D6786">
        <w:rPr>
          <w:rFonts w:ascii="Arial" w:hAnsi="Arial" w:cs="Arial"/>
          <w:lang w:val="mk-MK"/>
        </w:rPr>
        <w:t xml:space="preserve">при користење на субвенциониран </w:t>
      </w:r>
      <w:r w:rsidRPr="004D6786">
        <w:rPr>
          <w:rFonts w:ascii="Arial" w:hAnsi="Arial" w:cs="Arial"/>
          <w:lang w:val="mk-MK"/>
        </w:rPr>
        <w:t>студентски оброк со подзаконски акт го пропишува министерот за финансии.</w:t>
      </w:r>
    </w:p>
    <w:p w14:paraId="41E50E9B" w14:textId="77777777" w:rsidR="00B573AE" w:rsidRPr="004D6786" w:rsidRDefault="00B573AE" w:rsidP="007B7CA1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10</w:t>
      </w:r>
    </w:p>
    <w:p w14:paraId="0B6E182B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(1) Регистрирањето на корисници на субвенциони</w:t>
      </w:r>
      <w:r w:rsidR="000C43C7" w:rsidRPr="004D6786">
        <w:rPr>
          <w:rFonts w:ascii="Arial" w:hAnsi="Arial" w:cs="Arial"/>
          <w:lang w:val="mk-MK"/>
        </w:rPr>
        <w:t xml:space="preserve">ран студентски оброк се врши со </w:t>
      </w:r>
      <w:r w:rsidRPr="004D6786">
        <w:rPr>
          <w:rFonts w:ascii="Arial" w:hAnsi="Arial" w:cs="Arial"/>
          <w:lang w:val="mk-MK"/>
        </w:rPr>
        <w:t>пополнување на посебна пријава за упис која студентот</w:t>
      </w:r>
      <w:r w:rsidR="000C43C7" w:rsidRPr="004D6786">
        <w:rPr>
          <w:rFonts w:ascii="Arial" w:hAnsi="Arial" w:cs="Arial"/>
          <w:lang w:val="mk-MK"/>
        </w:rPr>
        <w:t xml:space="preserve"> ја поднесува при запишување во </w:t>
      </w:r>
      <w:r w:rsidRPr="004D6786">
        <w:rPr>
          <w:rFonts w:ascii="Arial" w:hAnsi="Arial" w:cs="Arial"/>
          <w:lang w:val="mk-MK"/>
        </w:rPr>
        <w:t>тековната академска година, а со која се врши пријав</w:t>
      </w:r>
      <w:r w:rsidR="000C43C7" w:rsidRPr="004D6786">
        <w:rPr>
          <w:rFonts w:ascii="Arial" w:hAnsi="Arial" w:cs="Arial"/>
          <w:lang w:val="mk-MK"/>
        </w:rPr>
        <w:t xml:space="preserve">ување и на телефонскиот број на </w:t>
      </w:r>
      <w:r w:rsidRPr="004D6786">
        <w:rPr>
          <w:rFonts w:ascii="Arial" w:hAnsi="Arial" w:cs="Arial"/>
          <w:lang w:val="mk-MK"/>
        </w:rPr>
        <w:t>студентот и негово внесување во системот. Пријавата</w:t>
      </w:r>
      <w:r w:rsidR="000C43C7" w:rsidRPr="004D6786">
        <w:rPr>
          <w:rFonts w:ascii="Arial" w:hAnsi="Arial" w:cs="Arial"/>
          <w:lang w:val="mk-MK"/>
        </w:rPr>
        <w:t xml:space="preserve"> содржи согласност за користење </w:t>
      </w:r>
      <w:r w:rsidRPr="004D6786">
        <w:rPr>
          <w:rFonts w:ascii="Arial" w:hAnsi="Arial" w:cs="Arial"/>
          <w:lang w:val="mk-MK"/>
        </w:rPr>
        <w:t>на личните податоци на подносителот и од член</w:t>
      </w:r>
      <w:r w:rsidR="000C43C7" w:rsidRPr="004D6786">
        <w:rPr>
          <w:rFonts w:ascii="Arial" w:hAnsi="Arial" w:cs="Arial"/>
          <w:lang w:val="mk-MK"/>
        </w:rPr>
        <w:t xml:space="preserve">овите на семејството (родители, </w:t>
      </w:r>
      <w:r w:rsidRPr="004D6786">
        <w:rPr>
          <w:rFonts w:ascii="Arial" w:hAnsi="Arial" w:cs="Arial"/>
          <w:lang w:val="mk-MK"/>
        </w:rPr>
        <w:t>старатели или брачен другар) како и изјава за точност на внесените податоци во неа.</w:t>
      </w:r>
    </w:p>
    <w:p w14:paraId="19A1E484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(2) Студентската служба на факултетот приј</w:t>
      </w:r>
      <w:r w:rsidR="000C43C7" w:rsidRPr="004D6786">
        <w:rPr>
          <w:rFonts w:ascii="Arial" w:hAnsi="Arial" w:cs="Arial"/>
          <w:lang w:val="mk-MK"/>
        </w:rPr>
        <w:t xml:space="preserve">авите за стекнување со право на </w:t>
      </w:r>
      <w:r w:rsidRPr="004D6786">
        <w:rPr>
          <w:rFonts w:ascii="Arial" w:hAnsi="Arial" w:cs="Arial"/>
          <w:lang w:val="mk-MK"/>
        </w:rPr>
        <w:t>субвенциониран студентски оброк ги обработува електронски со внесување на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податоците од пријавата во електронски формат и во р</w:t>
      </w:r>
      <w:r w:rsidR="000C43C7" w:rsidRPr="004D6786">
        <w:rPr>
          <w:rFonts w:ascii="Arial" w:hAnsi="Arial" w:cs="Arial"/>
          <w:lang w:val="mk-MK"/>
        </w:rPr>
        <w:t xml:space="preserve">ок од три дена од завршување на </w:t>
      </w:r>
      <w:r w:rsidRPr="004D6786">
        <w:rPr>
          <w:rFonts w:ascii="Arial" w:hAnsi="Arial" w:cs="Arial"/>
          <w:lang w:val="mk-MK"/>
        </w:rPr>
        <w:t>рокот за аплицирање на студентите ги доставува до министерството во електронска и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хартиена форма кон кои приложува потврда за редовен студе</w:t>
      </w:r>
      <w:r w:rsidR="000C43C7" w:rsidRPr="004D6786">
        <w:rPr>
          <w:rFonts w:ascii="Arial" w:hAnsi="Arial" w:cs="Arial"/>
          <w:lang w:val="mk-MK"/>
        </w:rPr>
        <w:t xml:space="preserve">нт на прв циклус на студии </w:t>
      </w:r>
      <w:r w:rsidRPr="004D6786">
        <w:rPr>
          <w:rFonts w:ascii="Arial" w:hAnsi="Arial" w:cs="Arial"/>
          <w:lang w:val="mk-MK"/>
        </w:rPr>
        <w:t>на високо образовните установи во Република Северна Македонија.</w:t>
      </w:r>
    </w:p>
    <w:p w14:paraId="72C86CF3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(3) Одделението за студентите кои аплицирале и ги исп</w:t>
      </w:r>
      <w:r w:rsidR="000C43C7" w:rsidRPr="004D6786">
        <w:rPr>
          <w:rFonts w:ascii="Arial" w:hAnsi="Arial" w:cs="Arial"/>
          <w:lang w:val="mk-MK"/>
        </w:rPr>
        <w:t xml:space="preserve">олнуваат условите да се стекнат </w:t>
      </w:r>
      <w:r w:rsidRPr="004D6786">
        <w:rPr>
          <w:rFonts w:ascii="Arial" w:hAnsi="Arial" w:cs="Arial"/>
          <w:lang w:val="mk-MK"/>
        </w:rPr>
        <w:t>со правото на субвенциониран студентски оброк,</w:t>
      </w:r>
      <w:r w:rsidR="000C43C7" w:rsidRPr="004D6786">
        <w:rPr>
          <w:rFonts w:ascii="Arial" w:hAnsi="Arial" w:cs="Arial"/>
          <w:lang w:val="mk-MK"/>
        </w:rPr>
        <w:t xml:space="preserve"> води електронска евиденција за </w:t>
      </w:r>
      <w:r w:rsidRPr="004D6786">
        <w:rPr>
          <w:rFonts w:ascii="Arial" w:hAnsi="Arial" w:cs="Arial"/>
          <w:lang w:val="mk-MK"/>
        </w:rPr>
        <w:t>податоците и изјавите од членот 9 ставови (1) и (2) од о</w:t>
      </w:r>
      <w:r w:rsidR="000C43C7" w:rsidRPr="004D6786">
        <w:rPr>
          <w:rFonts w:ascii="Arial" w:hAnsi="Arial" w:cs="Arial"/>
          <w:lang w:val="mk-MK"/>
        </w:rPr>
        <w:t xml:space="preserve">вој закон и пријавата од ставот </w:t>
      </w:r>
      <w:r w:rsidRPr="004D6786">
        <w:rPr>
          <w:rFonts w:ascii="Arial" w:hAnsi="Arial" w:cs="Arial"/>
          <w:lang w:val="mk-MK"/>
        </w:rPr>
        <w:t>(1) на овој член.</w:t>
      </w:r>
    </w:p>
    <w:p w14:paraId="0E088DAF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(4) Формата, содржината и образецот на пријавата за стекнување со правото на</w:t>
      </w:r>
      <w:r w:rsidR="000C43C7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субвенциониран студентски оброк од ставот (1) на ов</w:t>
      </w:r>
      <w:r w:rsidR="000C43C7" w:rsidRPr="004D6786">
        <w:rPr>
          <w:rFonts w:ascii="Arial" w:hAnsi="Arial" w:cs="Arial"/>
          <w:lang w:val="mk-MK"/>
        </w:rPr>
        <w:t xml:space="preserve">ој член ја пропишува министерот </w:t>
      </w:r>
      <w:r w:rsidRPr="004D6786">
        <w:rPr>
          <w:rFonts w:ascii="Arial" w:hAnsi="Arial" w:cs="Arial"/>
          <w:lang w:val="mk-MK"/>
        </w:rPr>
        <w:t>за образование и наука.</w:t>
      </w:r>
    </w:p>
    <w:p w14:paraId="79301929" w14:textId="77777777" w:rsidR="00B573AE" w:rsidRPr="004D6786" w:rsidRDefault="00B573AE" w:rsidP="007B7CA1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11</w:t>
      </w:r>
    </w:p>
    <w:p w14:paraId="454228A3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(1) Одделението од членот 3 став (2) од овој закон со</w:t>
      </w:r>
      <w:r w:rsidR="000C43C7" w:rsidRPr="004D6786">
        <w:rPr>
          <w:rFonts w:ascii="Arial" w:hAnsi="Arial" w:cs="Arial"/>
          <w:lang w:val="mk-MK"/>
        </w:rPr>
        <w:t xml:space="preserve"> цел да овозможи остварување на </w:t>
      </w:r>
      <w:r w:rsidRPr="004D6786">
        <w:rPr>
          <w:rFonts w:ascii="Arial" w:hAnsi="Arial" w:cs="Arial"/>
          <w:lang w:val="mk-MK"/>
        </w:rPr>
        <w:t>правото на субвенциониран студентски оброк води електрон</w:t>
      </w:r>
      <w:r w:rsidR="000C43C7" w:rsidRPr="004D6786">
        <w:rPr>
          <w:rFonts w:ascii="Arial" w:hAnsi="Arial" w:cs="Arial"/>
          <w:lang w:val="mk-MK"/>
        </w:rPr>
        <w:t xml:space="preserve">ска евиденција на </w:t>
      </w:r>
      <w:r w:rsidRPr="004D6786">
        <w:rPr>
          <w:rFonts w:ascii="Arial" w:hAnsi="Arial" w:cs="Arial"/>
          <w:lang w:val="mk-MK"/>
        </w:rPr>
        <w:t>корисниците на правото на субвенциониран студентски</w:t>
      </w:r>
      <w:r w:rsidR="000C43C7" w:rsidRPr="004D6786">
        <w:rPr>
          <w:rFonts w:ascii="Arial" w:hAnsi="Arial" w:cs="Arial"/>
          <w:lang w:val="mk-MK"/>
        </w:rPr>
        <w:t xml:space="preserve"> оброк, во која се обработуваат </w:t>
      </w:r>
      <w:r w:rsidRPr="004D6786">
        <w:rPr>
          <w:rFonts w:ascii="Arial" w:hAnsi="Arial" w:cs="Arial"/>
          <w:lang w:val="mk-MK"/>
        </w:rPr>
        <w:t>следниве лични податоци:</w:t>
      </w:r>
    </w:p>
    <w:p w14:paraId="161DE10A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лично име на корисникот,</w:t>
      </w:r>
    </w:p>
    <w:p w14:paraId="134EFEB9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lastRenderedPageBreak/>
        <w:t>- ЕМБГ,</w:t>
      </w:r>
    </w:p>
    <w:p w14:paraId="588EBAA0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бројот на мобилен телефон, кога студентот го ко</w:t>
      </w:r>
      <w:r w:rsidR="000C43C7" w:rsidRPr="004D6786">
        <w:rPr>
          <w:rFonts w:ascii="Arial" w:hAnsi="Arial" w:cs="Arial"/>
          <w:lang w:val="mk-MK"/>
        </w:rPr>
        <w:t xml:space="preserve">ристи правото на субвенциониран </w:t>
      </w:r>
      <w:r w:rsidRPr="004D6786">
        <w:rPr>
          <w:rFonts w:ascii="Arial" w:hAnsi="Arial" w:cs="Arial"/>
          <w:lang w:val="mk-MK"/>
        </w:rPr>
        <w:t>студентски оброк со користење на мобилниот телефон,</w:t>
      </w:r>
    </w:p>
    <w:p w14:paraId="769A6789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е-mail адреса или број на мобилен телефон за извест</w:t>
      </w:r>
      <w:r w:rsidR="000C43C7" w:rsidRPr="004D6786">
        <w:rPr>
          <w:rFonts w:ascii="Arial" w:hAnsi="Arial" w:cs="Arial"/>
          <w:lang w:val="mk-MK"/>
        </w:rPr>
        <w:t xml:space="preserve">ување за правото на користење и </w:t>
      </w:r>
      <w:r w:rsidRPr="004D6786">
        <w:rPr>
          <w:rFonts w:ascii="Arial" w:hAnsi="Arial" w:cs="Arial"/>
          <w:lang w:val="mk-MK"/>
        </w:rPr>
        <w:t>начинот на работа на системот на субвенциониран</w:t>
      </w:r>
      <w:r w:rsidR="000C43C7" w:rsidRPr="004D6786">
        <w:rPr>
          <w:rFonts w:ascii="Arial" w:hAnsi="Arial" w:cs="Arial"/>
          <w:lang w:val="mk-MK"/>
        </w:rPr>
        <w:t xml:space="preserve"> студентски оброк врз основа на </w:t>
      </w:r>
      <w:r w:rsidRPr="004D6786">
        <w:rPr>
          <w:rFonts w:ascii="Arial" w:hAnsi="Arial" w:cs="Arial"/>
          <w:lang w:val="mk-MK"/>
        </w:rPr>
        <w:t xml:space="preserve">согласност на корисникот на субвенциониран студентски </w:t>
      </w:r>
      <w:r w:rsidR="008F5B6D" w:rsidRPr="004D6786">
        <w:rPr>
          <w:rFonts w:ascii="Arial" w:hAnsi="Arial" w:cs="Arial"/>
          <w:lang w:val="mk-MK"/>
        </w:rPr>
        <w:t xml:space="preserve">оброк, </w:t>
      </w:r>
    </w:p>
    <w:p w14:paraId="1C82E3B0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периодот во кој студентот го има правото на субвенциониран студентски оброк,</w:t>
      </w:r>
    </w:p>
    <w:p w14:paraId="6465A696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бројот на субвенционирани оброци, на кои студентот има право месечно и</w:t>
      </w:r>
    </w:p>
    <w:p w14:paraId="2AB4A58E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бројот на субвенционирани оброци, кои биле искори</w:t>
      </w:r>
      <w:r w:rsidR="008F5B6D" w:rsidRPr="004D6786">
        <w:rPr>
          <w:rFonts w:ascii="Arial" w:hAnsi="Arial" w:cs="Arial"/>
          <w:lang w:val="mk-MK"/>
        </w:rPr>
        <w:t xml:space="preserve">стени кај поединечен давател во </w:t>
      </w:r>
      <w:r w:rsidRPr="004D6786">
        <w:rPr>
          <w:rFonts w:ascii="Arial" w:hAnsi="Arial" w:cs="Arial"/>
          <w:lang w:val="mk-MK"/>
        </w:rPr>
        <w:t>определен месец.</w:t>
      </w:r>
    </w:p>
    <w:p w14:paraId="6F4002FD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(2) Одделението го испишува лицето од евиденцијата на корисници на субвенциониран</w:t>
      </w:r>
      <w:r w:rsidR="008F5B6D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студентски оброк кога ќе утврди дека повеќе не ги исп</w:t>
      </w:r>
      <w:r w:rsidR="008F5B6D" w:rsidRPr="004D6786">
        <w:rPr>
          <w:rFonts w:ascii="Arial" w:hAnsi="Arial" w:cs="Arial"/>
          <w:lang w:val="mk-MK"/>
        </w:rPr>
        <w:t xml:space="preserve">олнува условите за користење на </w:t>
      </w:r>
      <w:r w:rsidRPr="004D6786">
        <w:rPr>
          <w:rFonts w:ascii="Arial" w:hAnsi="Arial" w:cs="Arial"/>
          <w:lang w:val="mk-MK"/>
        </w:rPr>
        <w:t>субвенциониран студентски оброк.</w:t>
      </w:r>
    </w:p>
    <w:p w14:paraId="05BF8BEA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(3) Одделението исто така води евиденција на давате</w:t>
      </w:r>
      <w:r w:rsidR="008F5B6D" w:rsidRPr="004D6786">
        <w:rPr>
          <w:rFonts w:ascii="Arial" w:hAnsi="Arial" w:cs="Arial"/>
          <w:lang w:val="mk-MK"/>
        </w:rPr>
        <w:t xml:space="preserve">ли на субвенциониран студентски </w:t>
      </w:r>
      <w:r w:rsidRPr="004D6786">
        <w:rPr>
          <w:rFonts w:ascii="Arial" w:hAnsi="Arial" w:cs="Arial"/>
          <w:lang w:val="mk-MK"/>
        </w:rPr>
        <w:t>оброк, во која се обработени следниве податоци:</w:t>
      </w:r>
    </w:p>
    <w:p w14:paraId="206747FB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назив и седиште на правното лице,</w:t>
      </w:r>
    </w:p>
    <w:p w14:paraId="354135F6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лично име и телефонски број на одговорното лице во правното лице,</w:t>
      </w:r>
    </w:p>
    <w:p w14:paraId="21BFE6AD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број на субвенционирани студентски оброци во определен месец и</w:t>
      </w:r>
    </w:p>
    <w:p w14:paraId="5A013930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евиденција на вкупните месечни пресметки (фактур</w:t>
      </w:r>
      <w:r w:rsidR="008F5B6D" w:rsidRPr="004D6786">
        <w:rPr>
          <w:rFonts w:ascii="Arial" w:hAnsi="Arial" w:cs="Arial"/>
          <w:lang w:val="mk-MK"/>
        </w:rPr>
        <w:t xml:space="preserve">и) на субвенциониран студентски </w:t>
      </w:r>
      <w:r w:rsidRPr="004D6786">
        <w:rPr>
          <w:rFonts w:ascii="Arial" w:hAnsi="Arial" w:cs="Arial"/>
          <w:lang w:val="mk-MK"/>
        </w:rPr>
        <w:t>оброк.</w:t>
      </w:r>
    </w:p>
    <w:p w14:paraId="7BFBC512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(4) Давателот на субвенционираниот студентски оброк дневно и месечно води</w:t>
      </w:r>
      <w:r w:rsidR="008F5B6D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евиденција за вкупниот број и вредноста на искорис</w:t>
      </w:r>
      <w:r w:rsidR="008F5B6D" w:rsidRPr="004D6786">
        <w:rPr>
          <w:rFonts w:ascii="Arial" w:hAnsi="Arial" w:cs="Arial"/>
          <w:lang w:val="mk-MK"/>
        </w:rPr>
        <w:t xml:space="preserve">тени субвенционирани студентски </w:t>
      </w:r>
      <w:r w:rsidRPr="004D6786">
        <w:rPr>
          <w:rFonts w:ascii="Arial" w:hAnsi="Arial" w:cs="Arial"/>
          <w:lang w:val="mk-MK"/>
        </w:rPr>
        <w:t>оброци.</w:t>
      </w:r>
    </w:p>
    <w:p w14:paraId="04C42D31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(5) За податоците од евиденцијата од ставот (4) на овој член давателот на</w:t>
      </w:r>
      <w:r w:rsidR="008F5B6D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субвенционираниот студентски оброк најдо</w:t>
      </w:r>
      <w:r w:rsidR="008F5B6D" w:rsidRPr="004D6786">
        <w:rPr>
          <w:rFonts w:ascii="Arial" w:hAnsi="Arial" w:cs="Arial"/>
          <w:lang w:val="mk-MK"/>
        </w:rPr>
        <w:t xml:space="preserve">цна до 15 во тековниот месец за </w:t>
      </w:r>
      <w:r w:rsidRPr="004D6786">
        <w:rPr>
          <w:rFonts w:ascii="Arial" w:hAnsi="Arial" w:cs="Arial"/>
          <w:lang w:val="mk-MK"/>
        </w:rPr>
        <w:t>претходниот месец го известува одделението.</w:t>
      </w:r>
    </w:p>
    <w:p w14:paraId="750668C5" w14:textId="77777777" w:rsidR="00B573AE" w:rsidRPr="004D6786" w:rsidRDefault="00B573AE" w:rsidP="007B7CA1">
      <w:pPr>
        <w:jc w:val="center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Член 12</w:t>
      </w:r>
    </w:p>
    <w:p w14:paraId="11EE41B5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(1) Надзорот над спроведувањето на правото на субвенционир</w:t>
      </w:r>
      <w:r w:rsidR="008F5B6D" w:rsidRPr="004D6786">
        <w:rPr>
          <w:rFonts w:ascii="Arial" w:hAnsi="Arial" w:cs="Arial"/>
          <w:lang w:val="mk-MK"/>
        </w:rPr>
        <w:t xml:space="preserve">ан студентски оброк </w:t>
      </w:r>
      <w:r w:rsidRPr="004D6786">
        <w:rPr>
          <w:rFonts w:ascii="Arial" w:hAnsi="Arial" w:cs="Arial"/>
          <w:lang w:val="mk-MK"/>
        </w:rPr>
        <w:t>вклучува особено проверка на наменското и рацио</w:t>
      </w:r>
      <w:r w:rsidR="008F5B6D" w:rsidRPr="004D6786">
        <w:rPr>
          <w:rFonts w:ascii="Arial" w:hAnsi="Arial" w:cs="Arial"/>
          <w:lang w:val="mk-MK"/>
        </w:rPr>
        <w:t xml:space="preserve">налното користење на буџетските </w:t>
      </w:r>
      <w:r w:rsidRPr="004D6786">
        <w:rPr>
          <w:rFonts w:ascii="Arial" w:hAnsi="Arial" w:cs="Arial"/>
          <w:lang w:val="mk-MK"/>
        </w:rPr>
        <w:t>средства во согласност со овој закон и прописите доне</w:t>
      </w:r>
      <w:r w:rsidR="008F5B6D" w:rsidRPr="004D6786">
        <w:rPr>
          <w:rFonts w:ascii="Arial" w:hAnsi="Arial" w:cs="Arial"/>
          <w:lang w:val="mk-MK"/>
        </w:rPr>
        <w:t xml:space="preserve">сени врз основа на него, како и </w:t>
      </w:r>
      <w:r w:rsidRPr="004D6786">
        <w:rPr>
          <w:rFonts w:ascii="Arial" w:hAnsi="Arial" w:cs="Arial"/>
          <w:lang w:val="mk-MK"/>
        </w:rPr>
        <w:t>надзор над извршувањето на договорите склучени со давателите на субвенци</w:t>
      </w:r>
      <w:r w:rsidR="008F5B6D" w:rsidRPr="004D6786">
        <w:rPr>
          <w:rFonts w:ascii="Arial" w:hAnsi="Arial" w:cs="Arial"/>
          <w:lang w:val="mk-MK"/>
        </w:rPr>
        <w:t xml:space="preserve">ониран </w:t>
      </w:r>
      <w:r w:rsidRPr="004D6786">
        <w:rPr>
          <w:rFonts w:ascii="Arial" w:hAnsi="Arial" w:cs="Arial"/>
          <w:lang w:val="mk-MK"/>
        </w:rPr>
        <w:t>студентски оброк.</w:t>
      </w:r>
    </w:p>
    <w:p w14:paraId="7C5B8535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lastRenderedPageBreak/>
        <w:t>(2) Надзорот од ставот (1) на овој член го врши одделени</w:t>
      </w:r>
      <w:r w:rsidR="008F5B6D" w:rsidRPr="004D6786">
        <w:rPr>
          <w:rFonts w:ascii="Arial" w:hAnsi="Arial" w:cs="Arial"/>
          <w:lang w:val="mk-MK"/>
        </w:rPr>
        <w:t xml:space="preserve">ето во министерството, согласно </w:t>
      </w:r>
      <w:r w:rsidRPr="004D6786">
        <w:rPr>
          <w:rFonts w:ascii="Arial" w:hAnsi="Arial" w:cs="Arial"/>
          <w:lang w:val="mk-MK"/>
        </w:rPr>
        <w:t>со закон.</w:t>
      </w:r>
    </w:p>
    <w:p w14:paraId="5E1234E5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(3) Ако при надзорот над работата на давателите на субвенционираниот студентски</w:t>
      </w:r>
      <w:r w:rsidR="008F5B6D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оброк се утврдат прекршоци, одделението може да изрече:</w:t>
      </w:r>
    </w:p>
    <w:p w14:paraId="7B840BBB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писмена опомена,</w:t>
      </w:r>
    </w:p>
    <w:p w14:paraId="13C2FD45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забрана за спроведување на субвенциониран студентски оброк за период од најмалку</w:t>
      </w:r>
      <w:r w:rsidR="008F5B6D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еден месец, а најмногу за шест месеци и</w:t>
      </w:r>
    </w:p>
    <w:p w14:paraId="3A7B0F1E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- раскинување на договорот со давателот на субвенциониран студентскиот оброк.</w:t>
      </w:r>
    </w:p>
    <w:p w14:paraId="1DFFBD94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 xml:space="preserve">(4) Писмена опомена се изрекува ако кај давателот на </w:t>
      </w:r>
      <w:r w:rsidR="008F5B6D" w:rsidRPr="004D6786">
        <w:rPr>
          <w:rFonts w:ascii="Arial" w:hAnsi="Arial" w:cs="Arial"/>
          <w:lang w:val="mk-MK"/>
        </w:rPr>
        <w:t xml:space="preserve">субвенциониран студентски оброк </w:t>
      </w:r>
      <w:r w:rsidRPr="004D6786">
        <w:rPr>
          <w:rFonts w:ascii="Arial" w:hAnsi="Arial" w:cs="Arial"/>
          <w:lang w:val="mk-MK"/>
        </w:rPr>
        <w:t>прв пат се утврди прекршок.</w:t>
      </w:r>
    </w:p>
    <w:p w14:paraId="77189BC6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(5) Забрана за спроведување на правото на субвенциониран студентски оброк за време</w:t>
      </w:r>
      <w:r w:rsidR="008F5B6D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од најмалку еден, а најмногу шест месеци се изрекува, ако кај давателот е повторно</w:t>
      </w:r>
      <w:r w:rsidR="008F5B6D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утврден два пати исти прекршок. Во зависност од тежи</w:t>
      </w:r>
      <w:r w:rsidR="008F5B6D" w:rsidRPr="004D6786">
        <w:rPr>
          <w:rFonts w:ascii="Arial" w:hAnsi="Arial" w:cs="Arial"/>
          <w:lang w:val="mk-MK"/>
        </w:rPr>
        <w:t xml:space="preserve">ната на прекршокот, се одредува </w:t>
      </w:r>
      <w:r w:rsidRPr="004D6786">
        <w:rPr>
          <w:rFonts w:ascii="Arial" w:hAnsi="Arial" w:cs="Arial"/>
          <w:lang w:val="mk-MK"/>
        </w:rPr>
        <w:t>и времетраење на санкцијата од ставот (3) на овој член.</w:t>
      </w:r>
    </w:p>
    <w:p w14:paraId="061CDFF0" w14:textId="77777777" w:rsidR="00B573AE" w:rsidRPr="004D6786" w:rsidRDefault="00B573AE" w:rsidP="007B7CA1">
      <w:pPr>
        <w:ind w:firstLine="720"/>
        <w:jc w:val="both"/>
        <w:rPr>
          <w:rFonts w:ascii="Arial" w:hAnsi="Arial" w:cs="Arial"/>
          <w:lang w:val="mk-MK"/>
        </w:rPr>
      </w:pPr>
      <w:r w:rsidRPr="004D6786">
        <w:rPr>
          <w:rFonts w:ascii="Arial" w:hAnsi="Arial" w:cs="Arial"/>
          <w:lang w:val="mk-MK"/>
        </w:rPr>
        <w:t>(6) Раскинување на договорот со давателот на суб</w:t>
      </w:r>
      <w:r w:rsidR="008F5B6D" w:rsidRPr="004D6786">
        <w:rPr>
          <w:rFonts w:ascii="Arial" w:hAnsi="Arial" w:cs="Arial"/>
          <w:lang w:val="mk-MK"/>
        </w:rPr>
        <w:t xml:space="preserve">венциониран студентски оброк се </w:t>
      </w:r>
      <w:r w:rsidRPr="004D6786">
        <w:rPr>
          <w:rFonts w:ascii="Arial" w:hAnsi="Arial" w:cs="Arial"/>
          <w:lang w:val="mk-MK"/>
        </w:rPr>
        <w:t>врши од страна на министерството тогаш кога прекршокот</w:t>
      </w:r>
      <w:r w:rsidR="008F5B6D" w:rsidRPr="004D6786">
        <w:rPr>
          <w:rFonts w:ascii="Arial" w:hAnsi="Arial" w:cs="Arial"/>
          <w:lang w:val="mk-MK"/>
        </w:rPr>
        <w:t xml:space="preserve"> е утврден по трет пат, односно </w:t>
      </w:r>
      <w:r w:rsidRPr="004D6786">
        <w:rPr>
          <w:rFonts w:ascii="Arial" w:hAnsi="Arial" w:cs="Arial"/>
          <w:lang w:val="mk-MK"/>
        </w:rPr>
        <w:t>кога</w:t>
      </w:r>
      <w:r w:rsidR="00454F7B" w:rsidRPr="004D6786">
        <w:rPr>
          <w:rFonts w:ascii="Arial" w:hAnsi="Arial" w:cs="Arial"/>
          <w:lang w:val="mk-MK"/>
        </w:rPr>
        <w:t xml:space="preserve"> </w:t>
      </w:r>
      <w:r w:rsidRPr="004D6786">
        <w:rPr>
          <w:rFonts w:ascii="Arial" w:hAnsi="Arial" w:cs="Arial"/>
          <w:lang w:val="mk-MK"/>
        </w:rPr>
        <w:t>во спроведувањето на договорот се утврди д</w:t>
      </w:r>
      <w:r w:rsidR="008F5B6D" w:rsidRPr="004D6786">
        <w:rPr>
          <w:rFonts w:ascii="Arial" w:hAnsi="Arial" w:cs="Arial"/>
          <w:lang w:val="mk-MK"/>
        </w:rPr>
        <w:t xml:space="preserve">ека давателот не ги исполнува и </w:t>
      </w:r>
      <w:r w:rsidRPr="004D6786">
        <w:rPr>
          <w:rFonts w:ascii="Arial" w:hAnsi="Arial" w:cs="Arial"/>
          <w:lang w:val="mk-MK"/>
        </w:rPr>
        <w:t>основните услови од договорот за обезбедување на субвенциониран студентски оброк.</w:t>
      </w:r>
    </w:p>
    <w:sectPr w:rsidR="00B573AE" w:rsidRPr="004D6786" w:rsidSect="00755A2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A6C91" w14:textId="77777777" w:rsidR="00BB1DE6" w:rsidRDefault="00BB1DE6" w:rsidP="00755A22">
      <w:pPr>
        <w:spacing w:after="0" w:line="240" w:lineRule="auto"/>
      </w:pPr>
      <w:r>
        <w:separator/>
      </w:r>
    </w:p>
  </w:endnote>
  <w:endnote w:type="continuationSeparator" w:id="0">
    <w:p w14:paraId="5E933407" w14:textId="77777777" w:rsidR="00BB1DE6" w:rsidRDefault="00BB1DE6" w:rsidP="0075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255175"/>
      <w:docPartObj>
        <w:docPartGallery w:val="Page Numbers (Bottom of Page)"/>
        <w:docPartUnique/>
      </w:docPartObj>
    </w:sdtPr>
    <w:sdtEndPr/>
    <w:sdtContent>
      <w:p w14:paraId="312F86E8" w14:textId="1022DC9B" w:rsidR="00755A22" w:rsidRDefault="009E4F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78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7574B4D" w14:textId="77777777" w:rsidR="00755A22" w:rsidRDefault="0075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3D4F" w14:textId="77777777" w:rsidR="00BB1DE6" w:rsidRDefault="00BB1DE6" w:rsidP="00755A22">
      <w:pPr>
        <w:spacing w:after="0" w:line="240" w:lineRule="auto"/>
      </w:pPr>
      <w:r>
        <w:separator/>
      </w:r>
    </w:p>
  </w:footnote>
  <w:footnote w:type="continuationSeparator" w:id="0">
    <w:p w14:paraId="55FFD561" w14:textId="77777777" w:rsidR="00BB1DE6" w:rsidRDefault="00BB1DE6" w:rsidP="00755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AE"/>
    <w:rsid w:val="0008665F"/>
    <w:rsid w:val="000C43C7"/>
    <w:rsid w:val="00115736"/>
    <w:rsid w:val="00117DC8"/>
    <w:rsid w:val="00186E69"/>
    <w:rsid w:val="002420CD"/>
    <w:rsid w:val="00304E73"/>
    <w:rsid w:val="00325F4E"/>
    <w:rsid w:val="00375052"/>
    <w:rsid w:val="003B2341"/>
    <w:rsid w:val="003C4E21"/>
    <w:rsid w:val="00410CDC"/>
    <w:rsid w:val="00413F9B"/>
    <w:rsid w:val="004379BB"/>
    <w:rsid w:val="00454F7B"/>
    <w:rsid w:val="00465808"/>
    <w:rsid w:val="004D6786"/>
    <w:rsid w:val="0053207C"/>
    <w:rsid w:val="005638B1"/>
    <w:rsid w:val="0062792B"/>
    <w:rsid w:val="00672A94"/>
    <w:rsid w:val="006C049F"/>
    <w:rsid w:val="00736E1A"/>
    <w:rsid w:val="0075556A"/>
    <w:rsid w:val="00755A22"/>
    <w:rsid w:val="00774E5B"/>
    <w:rsid w:val="007B081B"/>
    <w:rsid w:val="007B7CA1"/>
    <w:rsid w:val="00841954"/>
    <w:rsid w:val="00842923"/>
    <w:rsid w:val="008B5D71"/>
    <w:rsid w:val="008D1B70"/>
    <w:rsid w:val="008F5B6D"/>
    <w:rsid w:val="00975BF6"/>
    <w:rsid w:val="009E4FE7"/>
    <w:rsid w:val="00A07837"/>
    <w:rsid w:val="00A23F9C"/>
    <w:rsid w:val="00AE38E4"/>
    <w:rsid w:val="00AE7ABA"/>
    <w:rsid w:val="00B573AE"/>
    <w:rsid w:val="00BA69E6"/>
    <w:rsid w:val="00BB1DE6"/>
    <w:rsid w:val="00BB4BC9"/>
    <w:rsid w:val="00D343F4"/>
    <w:rsid w:val="00D34EE9"/>
    <w:rsid w:val="00D46917"/>
    <w:rsid w:val="00D96E53"/>
    <w:rsid w:val="00DE4940"/>
    <w:rsid w:val="00E65661"/>
    <w:rsid w:val="00F13B0F"/>
    <w:rsid w:val="00F87BC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ABF2"/>
  <w15:docId w15:val="{40E68A25-D2D9-441B-8331-4DED1E7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A22"/>
  </w:style>
  <w:style w:type="paragraph" w:styleId="Footer">
    <w:name w:val="footer"/>
    <w:basedOn w:val="Normal"/>
    <w:link w:val="FooterChar"/>
    <w:uiPriority w:val="99"/>
    <w:unhideWhenUsed/>
    <w:rsid w:val="0075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017CC35E8444995C7CED9F1B8969" ma:contentTypeVersion="9" ma:contentTypeDescription="Create a new document." ma:contentTypeScope="" ma:versionID="ee3f62f7d839b003979ba4db611cd7aa">
  <xsd:schema xmlns:xsd="http://www.w3.org/2001/XMLSchema" xmlns:p="http://schemas.microsoft.com/office/2006/metadata/properties" xmlns:ns2="528c6b80-4b0b-4c64-80e2-af72f3282820" xmlns:ns3="9bae80d5-d9b5-4af9-93a9-53588134772f" xmlns:ns4="d4adfef0-6354-49a7-b02e-a48286d7f088" xmlns:ns5="35033beb-5813-40e5-9da9-67fe766f175e" xmlns:ns6="c9cf018c-7d4c-47d6-b381-64fe313f11bf" xmlns:ns7="306f67c7-9124-490f-8e02-cfdb6593d13a" targetNamespace="http://schemas.microsoft.com/office/2006/metadata/properties" ma:root="true" ma:fieldsID="a9cea70b58caaae36511a8d0bfb74c3a" ns2:_="" ns3:_="" ns4:_="" ns5:_="" ns6:_="" ns7:_="">
    <xsd:import namespace="528c6b80-4b0b-4c64-80e2-af72f3282820"/>
    <xsd:import namespace="9bae80d5-d9b5-4af9-93a9-53588134772f"/>
    <xsd:import namespace="d4adfef0-6354-49a7-b02e-a48286d7f088"/>
    <xsd:import namespace="35033beb-5813-40e5-9da9-67fe766f175e"/>
    <xsd:import namespace="c9cf018c-7d4c-47d6-b381-64fe313f11bf"/>
    <xsd:import namespace="306f67c7-9124-490f-8e02-cfdb6593d13a"/>
    <xsd:element name="properties">
      <xsd:complexType>
        <xsd:sequence>
          <xsd:element name="documentManagement">
            <xsd:complexType>
              <xsd:all>
                <xsd:element ref="ns2:DocumentTypeId" minOccurs="0"/>
                <xsd:element ref="ns3:ArchiveNumberAssembly" minOccurs="0"/>
                <xsd:element ref="ns3:ArchiveNumberSender" minOccurs="0"/>
                <xsd:element ref="ns4:ReceivedDateTime" minOccurs="0"/>
                <xsd:element ref="ns5:WorkingBodyId" minOccurs="0"/>
                <xsd:element ref="ns6:ArchivedState" minOccurs="0"/>
                <xsd:element ref="ns7:GeneralId1" minOccurs="0"/>
                <xsd:element ref="ns7:GeneralId2" minOccurs="0"/>
                <xsd:element ref="ns7:GeneralId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28c6b80-4b0b-4c64-80e2-af72f3282820" elementFormDefault="qualified">
    <xsd:import namespace="http://schemas.microsoft.com/office/2006/documentManagement/types"/>
    <xsd:element name="DocumentTypeId" ma:index="8" nillable="true" ma:displayName="DocumentTypeId" ma:internalName="DocumentTypeId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bae80d5-d9b5-4af9-93a9-53588134772f" elementFormDefault="qualified">
    <xsd:import namespace="http://schemas.microsoft.com/office/2006/documentManagement/types"/>
    <xsd:element name="ArchiveNumberAssembly" ma:index="9" nillable="true" ma:displayName="ArchiveNumberAssembly" ma:internalName="ArchiveNumberAssembly" ma:readOnly="true">
      <xsd:simpleType>
        <xsd:restriction base="dms:Text">
          <xsd:maxLength value="255"/>
        </xsd:restriction>
      </xsd:simpleType>
    </xsd:element>
    <xsd:element name="ArchiveNumberSender" ma:index="10" nillable="true" ma:displayName="ArchiveNumberSender" ma:internalName="ArchiveNumberSender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4adfef0-6354-49a7-b02e-a48286d7f088" elementFormDefault="qualified">
    <xsd:import namespace="http://schemas.microsoft.com/office/2006/documentManagement/types"/>
    <xsd:element name="ReceivedDateTime" ma:index="11" nillable="true" ma:displayName="ReceivedDateTime" ma:format="DateTime" ma:internalName="ReceivedDateTime" ma:readOnly="tru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35033beb-5813-40e5-9da9-67fe766f175e" elementFormDefault="qualified">
    <xsd:import namespace="http://schemas.microsoft.com/office/2006/documentManagement/types"/>
    <xsd:element name="WorkingBodyId" ma:index="12" nillable="true" ma:displayName="WorkingBodyId" ma:internalName="WorkingBodyId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c9cf018c-7d4c-47d6-b381-64fe313f11bf" elementFormDefault="qualified">
    <xsd:import namespace="http://schemas.microsoft.com/office/2006/documentManagement/types"/>
    <xsd:element name="ArchivedState" ma:index="13" nillable="true" ma:displayName="ArchivedState" ma:internalName="ArchivedState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06f67c7-9124-490f-8e02-cfdb6593d13a" elementFormDefault="qualified">
    <xsd:import namespace="http://schemas.microsoft.com/office/2006/documentManagement/types"/>
    <xsd:element name="GeneralId1" ma:index="14" nillable="true" ma:displayName="GeneralId1" ma:internalName="GeneralId1" ma:readOnly="true">
      <xsd:simpleType>
        <xsd:restriction base="dms:Text">
          <xsd:maxLength value="255"/>
        </xsd:restriction>
      </xsd:simpleType>
    </xsd:element>
    <xsd:element name="GeneralId2" ma:index="15" nillable="true" ma:displayName="GeneralId2" ma:internalName="GeneralId2" ma:readOnly="true">
      <xsd:simpleType>
        <xsd:restriction base="dms:Text">
          <xsd:maxLength value="255"/>
        </xsd:restriction>
      </xsd:simpleType>
    </xsd:element>
    <xsd:element name="GeneralId3" ma:index="16" nillable="true" ma:displayName="GeneralId3" ma:internalName="GeneralId3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rchiveNumberSender xmlns="9bae80d5-d9b5-4af9-93a9-53588134772f" xsi:nil="true"/>
    <WorkingBodyId xmlns="35033beb-5813-40e5-9da9-67fe766f175e">9f640b8b-b5df-43ca-b923-e844362988f4</WorkingBodyId>
    <ArchivedState xmlns="c9cf018c-7d4c-47d6-b381-64fe313f11bf">2</ArchivedState>
    <DocumentTypeId xmlns="528c6b80-4b0b-4c64-80e2-af72f3282820">6</DocumentTypeId>
    <ArchiveNumberAssembly xmlns="9bae80d5-d9b5-4af9-93a9-53588134772f" xsi:nil="true"/>
    <ReceivedDateTime xmlns="d4adfef0-6354-49a7-b02e-a48286d7f088" xsi:nil="true"/>
  </documentManagement>
</p:properties>
</file>

<file path=customXml/itemProps1.xml><?xml version="1.0" encoding="utf-8"?>
<ds:datastoreItem xmlns:ds="http://schemas.openxmlformats.org/officeDocument/2006/customXml" ds:itemID="{BBD890CD-1725-46E2-9DEC-5281A23F80CD}"/>
</file>

<file path=customXml/itemProps2.xml><?xml version="1.0" encoding="utf-8"?>
<ds:datastoreItem xmlns:ds="http://schemas.openxmlformats.org/officeDocument/2006/customXml" ds:itemID="{BA1DC724-5902-41AA-81A4-1BEA9FD937FE}"/>
</file>

<file path=customXml/itemProps3.xml><?xml version="1.0" encoding="utf-8"?>
<ds:datastoreItem xmlns:ds="http://schemas.openxmlformats.org/officeDocument/2006/customXml" ds:itemID="{F1ECC9F9-59A7-42ED-A539-210BF61ADABD}"/>
</file>

<file path=customXml/itemProps4.xml><?xml version="1.0" encoding="utf-8"?>
<ds:datastoreItem xmlns:ds="http://schemas.openxmlformats.org/officeDocument/2006/customXml" ds:itemID="{B7EB47A7-5F5F-41E2-9371-C018308368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Целосен текст на материјалот</dc:title>
  <dc:creator>zpetrusevski</dc:creator>
  <cp:lastModifiedBy>Violeta Umlenska</cp:lastModifiedBy>
  <cp:revision>3</cp:revision>
  <cp:lastPrinted>2021-04-19T10:13:00Z</cp:lastPrinted>
  <dcterms:created xsi:type="dcterms:W3CDTF">2021-04-19T10:14:00Z</dcterms:created>
  <dcterms:modified xsi:type="dcterms:W3CDTF">2021-04-19T11:02:00Z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0x010100B3C5017CC35E8444995C7CED9F1B8969</vt:lpwstr>
  </property>
</Properties>
</file>